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D" w:rsidRPr="0013701D" w:rsidRDefault="0013701D" w:rsidP="001862CC">
      <w:pPr>
        <w:jc w:val="center"/>
        <w:rPr>
          <w:rFonts w:asciiTheme="majorHAnsi" w:hAnsiTheme="majorHAnsi"/>
          <w:b/>
          <w:sz w:val="28"/>
          <w:szCs w:val="28"/>
        </w:rPr>
      </w:pPr>
      <w:r w:rsidRPr="0013701D">
        <w:rPr>
          <w:rFonts w:asciiTheme="majorHAnsi" w:hAnsiTheme="majorHAnsi"/>
          <w:b/>
          <w:sz w:val="28"/>
          <w:szCs w:val="28"/>
        </w:rPr>
        <w:t xml:space="preserve">Polskie Stowarzyszenie Górskie ‘’ </w:t>
      </w:r>
      <w:proofErr w:type="spellStart"/>
      <w:r w:rsidRPr="0013701D">
        <w:rPr>
          <w:rFonts w:asciiTheme="majorHAnsi" w:hAnsiTheme="majorHAnsi"/>
          <w:b/>
          <w:sz w:val="28"/>
          <w:szCs w:val="28"/>
        </w:rPr>
        <w:t>Alpen</w:t>
      </w:r>
      <w:proofErr w:type="spellEnd"/>
      <w:r w:rsidRPr="0013701D">
        <w:rPr>
          <w:rFonts w:asciiTheme="majorHAnsi" w:hAnsiTheme="majorHAnsi"/>
          <w:b/>
          <w:sz w:val="28"/>
          <w:szCs w:val="28"/>
        </w:rPr>
        <w:t>’’</w:t>
      </w:r>
    </w:p>
    <w:p w:rsidR="0013701D" w:rsidRDefault="0013701D" w:rsidP="001862CC">
      <w:pPr>
        <w:jc w:val="center"/>
        <w:rPr>
          <w:rFonts w:asciiTheme="majorHAnsi" w:hAnsiTheme="majorHAnsi"/>
          <w:b/>
          <w:sz w:val="24"/>
          <w:szCs w:val="24"/>
        </w:rPr>
      </w:pPr>
    </w:p>
    <w:p w:rsidR="001862CC" w:rsidRPr="001862CC" w:rsidRDefault="001862CC" w:rsidP="001862CC">
      <w:pPr>
        <w:jc w:val="center"/>
        <w:rPr>
          <w:rFonts w:asciiTheme="majorHAnsi" w:hAnsiTheme="majorHAnsi"/>
          <w:b/>
          <w:sz w:val="24"/>
          <w:szCs w:val="24"/>
        </w:rPr>
      </w:pPr>
      <w:r w:rsidRPr="001862CC">
        <w:rPr>
          <w:rFonts w:asciiTheme="majorHAnsi" w:hAnsiTheme="majorHAnsi"/>
          <w:b/>
          <w:sz w:val="24"/>
          <w:szCs w:val="24"/>
        </w:rPr>
        <w:t>§ 1</w:t>
      </w:r>
    </w:p>
    <w:p w:rsidR="001862CC" w:rsidRDefault="001862CC" w:rsidP="001862CC">
      <w:pPr>
        <w:jc w:val="center"/>
        <w:rPr>
          <w:rFonts w:asciiTheme="majorHAnsi" w:hAnsiTheme="majorHAnsi"/>
          <w:b/>
          <w:sz w:val="24"/>
          <w:szCs w:val="24"/>
        </w:rPr>
      </w:pPr>
      <w:r w:rsidRPr="001862CC">
        <w:rPr>
          <w:rFonts w:asciiTheme="majorHAnsi" w:hAnsiTheme="majorHAnsi"/>
          <w:b/>
          <w:sz w:val="24"/>
          <w:szCs w:val="24"/>
        </w:rPr>
        <w:t>Nazwa, siedziba i zakres działalności</w:t>
      </w:r>
    </w:p>
    <w:p w:rsidR="001862CC" w:rsidRDefault="001862CC" w:rsidP="001862CC">
      <w:pPr>
        <w:pStyle w:val="Akapitzlist"/>
        <w:numPr>
          <w:ilvl w:val="0"/>
          <w:numId w:val="1"/>
        </w:numPr>
        <w:rPr>
          <w:rFonts w:asciiTheme="majorHAnsi" w:hAnsiTheme="majorHAnsi"/>
        </w:rPr>
      </w:pPr>
      <w:r w:rsidRPr="001862CC">
        <w:rPr>
          <w:rFonts w:asciiTheme="majorHAnsi" w:hAnsiTheme="majorHAnsi"/>
        </w:rPr>
        <w:t xml:space="preserve">Stowarzyszenie nosi </w:t>
      </w:r>
      <w:r>
        <w:rPr>
          <w:rFonts w:asciiTheme="majorHAnsi" w:hAnsiTheme="majorHAnsi"/>
        </w:rPr>
        <w:t xml:space="preserve">nazwę </w:t>
      </w:r>
      <w:r w:rsidRPr="001862CC">
        <w:rPr>
          <w:rFonts w:asciiTheme="majorHAnsi" w:hAnsiTheme="majorHAnsi"/>
          <w:b/>
        </w:rPr>
        <w:t xml:space="preserve">Polskie Stowarzyszenie Górskie ‘’ </w:t>
      </w:r>
      <w:proofErr w:type="spellStart"/>
      <w:r w:rsidRPr="001862CC">
        <w:rPr>
          <w:rFonts w:asciiTheme="majorHAnsi" w:hAnsiTheme="majorHAnsi"/>
          <w:b/>
        </w:rPr>
        <w:t>Alpen</w:t>
      </w:r>
      <w:proofErr w:type="spellEnd"/>
      <w:r w:rsidRPr="001862CC">
        <w:rPr>
          <w:rFonts w:asciiTheme="majorHAnsi" w:hAnsiTheme="majorHAnsi"/>
          <w:b/>
        </w:rPr>
        <w:t>’’</w:t>
      </w:r>
    </w:p>
    <w:p w:rsidR="001862CC" w:rsidRPr="00C55CA5" w:rsidRDefault="001862CC" w:rsidP="00C55CA5">
      <w:pPr>
        <w:pStyle w:val="Akapitzlist"/>
        <w:numPr>
          <w:ilvl w:val="0"/>
          <w:numId w:val="1"/>
        </w:numPr>
        <w:rPr>
          <w:rFonts w:asciiTheme="majorHAnsi" w:hAnsiTheme="majorHAnsi"/>
          <w:b/>
        </w:rPr>
      </w:pPr>
      <w:r w:rsidRPr="001862CC">
        <w:rPr>
          <w:rFonts w:asciiTheme="majorHAnsi" w:hAnsiTheme="majorHAnsi"/>
        </w:rPr>
        <w:t>W języku niemieckim nazwa Stowarzyszenia brzmi:</w:t>
      </w:r>
      <w:r w:rsidR="00C55CA5">
        <w:rPr>
          <w:rFonts w:asciiTheme="majorHAnsi" w:hAnsiTheme="majorHAnsi"/>
        </w:rPr>
        <w:t xml:space="preserve"> </w:t>
      </w:r>
      <w:proofErr w:type="spellStart"/>
      <w:r w:rsidR="00C55CA5" w:rsidRPr="00C55CA5">
        <w:rPr>
          <w:rFonts w:asciiTheme="majorHAnsi" w:hAnsiTheme="majorHAnsi"/>
          <w:b/>
        </w:rPr>
        <w:t>Polnischer</w:t>
      </w:r>
      <w:proofErr w:type="spellEnd"/>
      <w:r w:rsidR="00C55CA5" w:rsidRPr="00C55CA5">
        <w:rPr>
          <w:rFonts w:asciiTheme="majorHAnsi" w:hAnsiTheme="majorHAnsi"/>
          <w:b/>
        </w:rPr>
        <w:t xml:space="preserve"> </w:t>
      </w:r>
      <w:proofErr w:type="spellStart"/>
      <w:r w:rsidR="00C55CA5" w:rsidRPr="00C55CA5">
        <w:rPr>
          <w:rFonts w:asciiTheme="majorHAnsi" w:hAnsiTheme="majorHAnsi"/>
          <w:b/>
        </w:rPr>
        <w:t>Bergverein</w:t>
      </w:r>
      <w:proofErr w:type="spellEnd"/>
      <w:r w:rsidR="00C55CA5" w:rsidRPr="00C55CA5">
        <w:rPr>
          <w:rFonts w:asciiTheme="majorHAnsi" w:hAnsiTheme="majorHAnsi"/>
          <w:b/>
        </w:rPr>
        <w:t xml:space="preserve"> „</w:t>
      </w:r>
      <w:proofErr w:type="spellStart"/>
      <w:r w:rsidR="00C55CA5" w:rsidRPr="00C55CA5">
        <w:rPr>
          <w:rFonts w:asciiTheme="majorHAnsi" w:hAnsiTheme="majorHAnsi"/>
          <w:b/>
        </w:rPr>
        <w:t>Alpen</w:t>
      </w:r>
      <w:proofErr w:type="spellEnd"/>
      <w:r w:rsidR="00C55CA5" w:rsidRPr="00C55CA5">
        <w:rPr>
          <w:rFonts w:asciiTheme="majorHAnsi" w:hAnsiTheme="majorHAnsi"/>
          <w:b/>
        </w:rPr>
        <w:t>”</w:t>
      </w:r>
    </w:p>
    <w:p w:rsidR="001862CC" w:rsidRPr="001862CC" w:rsidRDefault="001862CC" w:rsidP="001862CC">
      <w:pPr>
        <w:pStyle w:val="Akapitzlist"/>
        <w:numPr>
          <w:ilvl w:val="0"/>
          <w:numId w:val="1"/>
        </w:numPr>
        <w:rPr>
          <w:rFonts w:asciiTheme="majorHAnsi" w:hAnsiTheme="majorHAnsi"/>
        </w:rPr>
      </w:pPr>
      <w:r w:rsidRPr="001862CC">
        <w:rPr>
          <w:rFonts w:asciiTheme="majorHAnsi" w:hAnsiTheme="majorHAnsi"/>
        </w:rPr>
        <w:t xml:space="preserve">Stowarzyszenie ma siedzibę w Wiedniu i prowadzi działalność </w:t>
      </w:r>
      <w:r w:rsidR="00756B4D">
        <w:rPr>
          <w:rFonts w:asciiTheme="majorHAnsi" w:hAnsiTheme="majorHAnsi"/>
        </w:rPr>
        <w:t>na terenie</w:t>
      </w:r>
      <w:r>
        <w:rPr>
          <w:rFonts w:asciiTheme="majorHAnsi" w:hAnsiTheme="majorHAnsi"/>
        </w:rPr>
        <w:t xml:space="preserve"> </w:t>
      </w:r>
      <w:r w:rsidRPr="001862CC">
        <w:rPr>
          <w:rFonts w:asciiTheme="majorHAnsi" w:hAnsiTheme="majorHAnsi"/>
        </w:rPr>
        <w:t>Austrii.</w:t>
      </w:r>
    </w:p>
    <w:p w:rsidR="001862CC" w:rsidRDefault="001862CC" w:rsidP="001862CC">
      <w:pPr>
        <w:pStyle w:val="Akapitzlist"/>
        <w:numPr>
          <w:ilvl w:val="0"/>
          <w:numId w:val="1"/>
        </w:numPr>
        <w:rPr>
          <w:rFonts w:asciiTheme="majorHAnsi" w:hAnsiTheme="majorHAnsi"/>
        </w:rPr>
      </w:pPr>
      <w:r w:rsidRPr="001862CC">
        <w:rPr>
          <w:rFonts w:asciiTheme="majorHAnsi" w:hAnsiTheme="majorHAnsi"/>
        </w:rPr>
        <w:t>Planowane jest utworzenie stowarzyszeń filialnych we wszystkich krajach związkowych.</w:t>
      </w:r>
    </w:p>
    <w:p w:rsidR="001862CC" w:rsidRDefault="001862CC" w:rsidP="001862CC">
      <w:pPr>
        <w:pStyle w:val="Akapitzlist"/>
        <w:jc w:val="center"/>
        <w:rPr>
          <w:rFonts w:asciiTheme="majorHAnsi" w:hAnsiTheme="majorHAnsi"/>
          <w:b/>
          <w:sz w:val="24"/>
          <w:szCs w:val="24"/>
        </w:rPr>
      </w:pPr>
    </w:p>
    <w:p w:rsidR="001862CC" w:rsidRPr="001862CC" w:rsidRDefault="001862CC" w:rsidP="009A273C">
      <w:pPr>
        <w:pStyle w:val="Akapitzlist"/>
        <w:ind w:left="0"/>
        <w:jc w:val="center"/>
        <w:rPr>
          <w:rFonts w:asciiTheme="majorHAnsi" w:hAnsiTheme="majorHAnsi"/>
        </w:rPr>
      </w:pPr>
      <w:r w:rsidRPr="001862CC">
        <w:rPr>
          <w:rFonts w:asciiTheme="majorHAnsi" w:hAnsiTheme="majorHAnsi"/>
          <w:b/>
          <w:sz w:val="24"/>
          <w:szCs w:val="24"/>
        </w:rPr>
        <w:t>§ 2</w:t>
      </w:r>
    </w:p>
    <w:p w:rsidR="001862CC" w:rsidRDefault="001862CC" w:rsidP="009A273C">
      <w:pPr>
        <w:pStyle w:val="Akapitzlist"/>
        <w:ind w:left="0"/>
        <w:jc w:val="center"/>
        <w:rPr>
          <w:rFonts w:asciiTheme="majorHAnsi" w:hAnsiTheme="majorHAnsi"/>
          <w:b/>
          <w:sz w:val="24"/>
          <w:szCs w:val="24"/>
        </w:rPr>
      </w:pPr>
      <w:r w:rsidRPr="001862CC">
        <w:rPr>
          <w:rFonts w:asciiTheme="majorHAnsi" w:hAnsiTheme="majorHAnsi"/>
          <w:b/>
          <w:sz w:val="24"/>
          <w:szCs w:val="24"/>
        </w:rPr>
        <w:t xml:space="preserve">Cel </w:t>
      </w:r>
      <w:r>
        <w:rPr>
          <w:rFonts w:asciiTheme="majorHAnsi" w:hAnsiTheme="majorHAnsi"/>
          <w:b/>
          <w:sz w:val="24"/>
          <w:szCs w:val="24"/>
        </w:rPr>
        <w:t>stowarzyszenia</w:t>
      </w:r>
    </w:p>
    <w:p w:rsidR="002311B5" w:rsidRDefault="002311B5" w:rsidP="009A273C">
      <w:pPr>
        <w:pStyle w:val="Akapitzlist"/>
        <w:ind w:left="0"/>
        <w:jc w:val="center"/>
        <w:rPr>
          <w:rFonts w:asciiTheme="majorHAnsi" w:hAnsiTheme="majorHAnsi"/>
          <w:b/>
          <w:sz w:val="24"/>
          <w:szCs w:val="24"/>
        </w:rPr>
      </w:pPr>
    </w:p>
    <w:p w:rsidR="001862CC" w:rsidRPr="009A273C" w:rsidRDefault="001862CC" w:rsidP="009A273C">
      <w:pPr>
        <w:pStyle w:val="Akapitzlist"/>
        <w:numPr>
          <w:ilvl w:val="0"/>
          <w:numId w:val="5"/>
        </w:numPr>
        <w:rPr>
          <w:rFonts w:asciiTheme="majorHAnsi" w:hAnsiTheme="majorHAnsi"/>
          <w:b/>
          <w:sz w:val="24"/>
          <w:szCs w:val="24"/>
        </w:rPr>
      </w:pPr>
      <w:r w:rsidRPr="009A273C">
        <w:rPr>
          <w:rFonts w:asciiTheme="majorHAnsi" w:hAnsiTheme="majorHAnsi"/>
        </w:rPr>
        <w:t xml:space="preserve">Celem Stowarzyszenia jest wspieranie i pielęgnowanie wspinaczki górskiej, sportów alpejskich oraz wędrowania – to na własną odpowiedzialność członków </w:t>
      </w:r>
      <w:r w:rsidR="004376A1">
        <w:rPr>
          <w:rFonts w:asciiTheme="majorHAnsi" w:hAnsiTheme="majorHAnsi"/>
        </w:rPr>
        <w:t xml:space="preserve">jego stowarzyszeń filialnych – </w:t>
      </w:r>
      <w:r w:rsidRPr="009A273C">
        <w:rPr>
          <w:rFonts w:asciiTheme="majorHAnsi" w:hAnsiTheme="majorHAnsi"/>
        </w:rPr>
        <w:t>zachowanie piękna i pierwotności górskiej natury, poszerzanie i rozpowszechnianie wiedzy o górach, a przez to pielęgnowanie miłości do ojczyzny oraz wspieranie nauki i badań w tej dziedzinie. Stowarzyszenie jest zobowiązane do ochrony przyrody alpejskiej i środowiska naturalnego Alp.</w:t>
      </w:r>
    </w:p>
    <w:p w:rsidR="001862CC" w:rsidRPr="009A273C" w:rsidRDefault="001862CC" w:rsidP="009A273C">
      <w:pPr>
        <w:pStyle w:val="Akapitzlist"/>
        <w:numPr>
          <w:ilvl w:val="0"/>
          <w:numId w:val="5"/>
        </w:numPr>
        <w:rPr>
          <w:rFonts w:asciiTheme="majorHAnsi" w:hAnsiTheme="majorHAnsi"/>
          <w:b/>
          <w:sz w:val="24"/>
          <w:szCs w:val="24"/>
        </w:rPr>
      </w:pPr>
      <w:r w:rsidRPr="009A273C">
        <w:rPr>
          <w:rFonts w:asciiTheme="majorHAnsi" w:hAnsiTheme="majorHAnsi"/>
        </w:rPr>
        <w:t xml:space="preserve">Obszarem pracy Stowarzyszenia jest terytorium federalne Republiki Austrii oraz obszary pracy sekcji </w:t>
      </w:r>
      <w:r w:rsidR="004376A1">
        <w:rPr>
          <w:rFonts w:asciiTheme="majorHAnsi" w:hAnsiTheme="majorHAnsi"/>
        </w:rPr>
        <w:t>filialnych</w:t>
      </w:r>
      <w:r w:rsidRPr="009A273C">
        <w:rPr>
          <w:rFonts w:asciiTheme="majorHAnsi" w:hAnsiTheme="majorHAnsi"/>
        </w:rPr>
        <w:t>, jego polem działania są góry świata.</w:t>
      </w:r>
    </w:p>
    <w:p w:rsidR="001862CC" w:rsidRPr="009A273C" w:rsidRDefault="001862CC" w:rsidP="009A273C">
      <w:pPr>
        <w:pStyle w:val="Akapitzlist"/>
        <w:numPr>
          <w:ilvl w:val="0"/>
          <w:numId w:val="5"/>
        </w:numPr>
        <w:rPr>
          <w:rFonts w:asciiTheme="majorHAnsi" w:hAnsiTheme="majorHAnsi"/>
          <w:b/>
          <w:sz w:val="24"/>
          <w:szCs w:val="24"/>
        </w:rPr>
      </w:pPr>
      <w:r w:rsidRPr="009A273C">
        <w:rPr>
          <w:rFonts w:asciiTheme="majorHAnsi" w:hAnsiTheme="majorHAnsi"/>
        </w:rPr>
        <w:t>Stowarzyszenie jest neutralne i niezależne politycznie.</w:t>
      </w:r>
    </w:p>
    <w:p w:rsidR="001862CC" w:rsidRPr="009A273C" w:rsidRDefault="001862CC" w:rsidP="009A273C">
      <w:pPr>
        <w:pStyle w:val="Akapitzlist"/>
        <w:numPr>
          <w:ilvl w:val="0"/>
          <w:numId w:val="5"/>
        </w:numPr>
        <w:rPr>
          <w:rFonts w:asciiTheme="majorHAnsi" w:hAnsiTheme="majorHAnsi"/>
          <w:b/>
          <w:sz w:val="24"/>
          <w:szCs w:val="24"/>
        </w:rPr>
      </w:pPr>
      <w:r w:rsidRPr="009A273C">
        <w:rPr>
          <w:rFonts w:asciiTheme="majorHAnsi" w:hAnsiTheme="majorHAnsi"/>
        </w:rPr>
        <w:t>Stowarzyszenie realizuje wyłącznie i bezpośrednio cele użyteczności publicznej, jego działalność nie jest skierowana na wypracowanie zysku.</w:t>
      </w:r>
    </w:p>
    <w:p w:rsidR="009A273C" w:rsidRDefault="009A273C" w:rsidP="009A273C">
      <w:pPr>
        <w:pStyle w:val="Akapitzlist"/>
        <w:rPr>
          <w:rFonts w:asciiTheme="majorHAnsi" w:hAnsiTheme="majorHAnsi"/>
        </w:rPr>
      </w:pPr>
    </w:p>
    <w:p w:rsidR="001633A8" w:rsidRDefault="001633A8" w:rsidP="009A273C">
      <w:pPr>
        <w:pStyle w:val="Akapitzlist"/>
        <w:rPr>
          <w:rFonts w:asciiTheme="majorHAnsi" w:hAnsiTheme="majorHAnsi"/>
        </w:rPr>
      </w:pPr>
    </w:p>
    <w:p w:rsidR="00505262" w:rsidRPr="00505262" w:rsidRDefault="00505262" w:rsidP="00910BE4">
      <w:pPr>
        <w:pStyle w:val="Akapitzlist"/>
        <w:ind w:left="0"/>
        <w:jc w:val="center"/>
        <w:rPr>
          <w:rFonts w:asciiTheme="majorHAnsi" w:hAnsiTheme="majorHAnsi"/>
          <w:b/>
          <w:sz w:val="24"/>
          <w:szCs w:val="24"/>
        </w:rPr>
      </w:pPr>
      <w:r w:rsidRPr="00505262">
        <w:rPr>
          <w:rFonts w:asciiTheme="majorHAnsi" w:hAnsiTheme="majorHAnsi"/>
          <w:b/>
          <w:sz w:val="24"/>
          <w:szCs w:val="24"/>
        </w:rPr>
        <w:t>§ 3</w:t>
      </w:r>
    </w:p>
    <w:p w:rsidR="00910BE4" w:rsidRDefault="00505262" w:rsidP="00910BE4">
      <w:pPr>
        <w:pStyle w:val="Akapitzlist"/>
        <w:ind w:left="0"/>
        <w:jc w:val="center"/>
        <w:rPr>
          <w:rFonts w:asciiTheme="majorHAnsi" w:hAnsiTheme="majorHAnsi"/>
          <w:b/>
          <w:sz w:val="24"/>
          <w:szCs w:val="24"/>
        </w:rPr>
      </w:pPr>
      <w:r w:rsidRPr="00505262">
        <w:rPr>
          <w:rFonts w:asciiTheme="majorHAnsi" w:hAnsiTheme="majorHAnsi"/>
          <w:b/>
          <w:sz w:val="24"/>
          <w:szCs w:val="24"/>
        </w:rPr>
        <w:t>Środki służące do osiągnięcia celów Stowarzyszenia</w:t>
      </w:r>
    </w:p>
    <w:p w:rsidR="002311B5" w:rsidRDefault="002311B5" w:rsidP="00910BE4">
      <w:pPr>
        <w:pStyle w:val="Akapitzlist"/>
        <w:ind w:left="0"/>
        <w:jc w:val="center"/>
        <w:rPr>
          <w:rFonts w:asciiTheme="majorHAnsi" w:hAnsiTheme="majorHAnsi"/>
          <w:b/>
          <w:sz w:val="24"/>
          <w:szCs w:val="24"/>
        </w:rPr>
      </w:pPr>
    </w:p>
    <w:p w:rsidR="00910BE4" w:rsidRDefault="00910BE4" w:rsidP="00910BE4">
      <w:pPr>
        <w:pStyle w:val="Akapitzlist"/>
        <w:numPr>
          <w:ilvl w:val="0"/>
          <w:numId w:val="6"/>
        </w:numPr>
        <w:jc w:val="both"/>
        <w:rPr>
          <w:rFonts w:asciiTheme="majorHAnsi" w:hAnsiTheme="majorHAnsi"/>
          <w:b/>
          <w:sz w:val="24"/>
          <w:szCs w:val="24"/>
        </w:rPr>
      </w:pPr>
      <w:r w:rsidRPr="00910BE4">
        <w:rPr>
          <w:rFonts w:asciiTheme="majorHAnsi" w:hAnsiTheme="majorHAnsi"/>
        </w:rPr>
        <w:t>Cele Stowarzyszenia powinny być realizowane poprzez stosowanie środków ideowych oraz materialnych.</w:t>
      </w:r>
    </w:p>
    <w:p w:rsidR="005953E9" w:rsidRPr="005953E9" w:rsidRDefault="00910BE4" w:rsidP="00910BE4">
      <w:pPr>
        <w:pStyle w:val="Akapitzlist"/>
        <w:numPr>
          <w:ilvl w:val="0"/>
          <w:numId w:val="6"/>
        </w:numPr>
        <w:jc w:val="both"/>
        <w:rPr>
          <w:rFonts w:asciiTheme="majorHAnsi" w:hAnsiTheme="majorHAnsi"/>
          <w:b/>
          <w:sz w:val="24"/>
          <w:szCs w:val="24"/>
        </w:rPr>
      </w:pPr>
      <w:r w:rsidRPr="00910BE4">
        <w:rPr>
          <w:rFonts w:asciiTheme="majorHAnsi" w:hAnsiTheme="majorHAnsi"/>
        </w:rPr>
        <w:t>Jako środki ideowe rozumieć należy prz</w:t>
      </w:r>
      <w:r>
        <w:rPr>
          <w:rFonts w:asciiTheme="majorHAnsi" w:hAnsiTheme="majorHAnsi"/>
        </w:rPr>
        <w:t>ede wszystkim</w:t>
      </w:r>
      <w:r w:rsidR="005953E9">
        <w:rPr>
          <w:rFonts w:asciiTheme="majorHAnsi" w:hAnsiTheme="majorHAnsi"/>
        </w:rPr>
        <w:t>:</w:t>
      </w:r>
      <w:r>
        <w:rPr>
          <w:rFonts w:asciiTheme="majorHAnsi" w:hAnsiTheme="majorHAnsi"/>
        </w:rPr>
        <w:t xml:space="preserve"> </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t>wychowanie i kształcenie we wspinaczce górskiej oraz doradztwo członków Stowarzyszenia w kwestiach alpejskich,</w:t>
      </w:r>
    </w:p>
    <w:p w:rsidR="00BD638A" w:rsidRDefault="005953E9" w:rsidP="00BD638A">
      <w:pPr>
        <w:pStyle w:val="Akapitzlist"/>
        <w:numPr>
          <w:ilvl w:val="0"/>
          <w:numId w:val="11"/>
        </w:numPr>
        <w:rPr>
          <w:rFonts w:asciiTheme="majorHAnsi" w:hAnsiTheme="majorHAnsi"/>
        </w:rPr>
      </w:pPr>
      <w:r w:rsidRPr="005953E9">
        <w:rPr>
          <w:rFonts w:asciiTheme="majorHAnsi" w:hAnsiTheme="majorHAnsi"/>
        </w:rPr>
        <w:t>pielęgnacja i wspieranie wspinaczki górskiej, wędrówki, alpejskiej jazdy na nartach oraz innych rodzajów alpejskiej aktywności sportowej,</w:t>
      </w:r>
      <w:r w:rsidR="00BD638A">
        <w:rPr>
          <w:rFonts w:asciiTheme="majorHAnsi" w:hAnsiTheme="majorHAnsi"/>
        </w:rPr>
        <w:t xml:space="preserve"> </w:t>
      </w:r>
    </w:p>
    <w:p w:rsidR="005953E9" w:rsidRPr="00BD638A" w:rsidRDefault="00BD638A" w:rsidP="00BD638A">
      <w:pPr>
        <w:pStyle w:val="Akapitzlist"/>
        <w:numPr>
          <w:ilvl w:val="0"/>
          <w:numId w:val="11"/>
        </w:numPr>
        <w:rPr>
          <w:rFonts w:asciiTheme="majorHAnsi" w:hAnsiTheme="majorHAnsi"/>
        </w:rPr>
      </w:pPr>
      <w:r w:rsidRPr="00BD638A">
        <w:rPr>
          <w:rFonts w:asciiTheme="majorHAnsi" w:hAnsiTheme="majorHAnsi"/>
        </w:rPr>
        <w:t>Integracja Polaków z kulturą Austriacką.</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t>budowa, utrzymanie i eksploatacja naturalnych i sztucznych ścian wspinaczkowych wzgl. ich wspieranie,</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t>kształcenie młodzieży organizowane zgodnie z własnymi regułami, w rozumieniu celów Stowarzyszenia oraz wspieranie szeroko pojętej pracy z młodzieżą,</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t>wspieranie szeroko pojętej pracy z rodzinami i seniorami,</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t>ochrona i pielęgnacja alpejskiej przyrody i środowiska naturalnego oraz nabywanie i utrzymanie obszarów godnych ochrony,</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lastRenderedPageBreak/>
        <w:t>wspieranie alpejskiej edukacji, alpejskiego ratownictwa górskiego oraz instruktorów górskich sportowych</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t>prowadzenie wycieczek górskich wspólnotowych w kraju i zagranicą oraz innych imprez wszelkiego rodzaju, a w szczególności spotkań towarzyskich, wykładów i prezentacji, w celu realizacji celów Stowarzyszenia,</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t>publikacja i wydawanie broszury informacyjnej dla członków stowarzyszenia oraz publikacja , wydawanie, wspieranie i zbieranie prac naukowych, pisarskich i artystycznych,</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t>przyjmowanie, produkcja, publikacja, wydawanie i rozprowadzanie map górskich oraz przewodników i materiałów edukacyjnych,</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t>zakładanie, nabywanie i prowadzenie lub wspieranie instytucji i przedsięwzięć służących celowi Stowarzyszenia,</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t>pielęgnowanie stosunków ze związkami i stowarzyszeniami (również międzynarodowo) o takich samych lub podobnych celach,</w:t>
      </w:r>
    </w:p>
    <w:p w:rsidR="005953E9" w:rsidRPr="005953E9" w:rsidRDefault="005953E9" w:rsidP="005953E9">
      <w:pPr>
        <w:pStyle w:val="Akapitzlist"/>
        <w:numPr>
          <w:ilvl w:val="0"/>
          <w:numId w:val="11"/>
        </w:numPr>
        <w:rPr>
          <w:rFonts w:asciiTheme="majorHAnsi" w:hAnsiTheme="majorHAnsi"/>
        </w:rPr>
      </w:pPr>
      <w:r w:rsidRPr="005953E9">
        <w:rPr>
          <w:rFonts w:asciiTheme="majorHAnsi" w:hAnsiTheme="majorHAnsi"/>
        </w:rPr>
        <w:t>inicjowanie i wspieranie badań wysokogórskich oraz wydawanie prac naukowych, pisarskich i artystycznych o tej tematyce, ponadto zakładanie zbiorów tego rodzaju oraz założenie biblioteki,</w:t>
      </w:r>
    </w:p>
    <w:p w:rsidR="005953E9" w:rsidRPr="005953E9" w:rsidRDefault="005953E9" w:rsidP="005953E9">
      <w:pPr>
        <w:pStyle w:val="Akapitzlist"/>
        <w:jc w:val="both"/>
        <w:rPr>
          <w:rFonts w:asciiTheme="majorHAnsi" w:hAnsiTheme="majorHAnsi"/>
          <w:b/>
          <w:sz w:val="24"/>
          <w:szCs w:val="24"/>
        </w:rPr>
      </w:pPr>
    </w:p>
    <w:p w:rsidR="00BD638A" w:rsidRPr="00BD638A" w:rsidRDefault="00910BE4" w:rsidP="00910BE4">
      <w:pPr>
        <w:pStyle w:val="Akapitzlist"/>
        <w:numPr>
          <w:ilvl w:val="0"/>
          <w:numId w:val="6"/>
        </w:numPr>
        <w:jc w:val="both"/>
        <w:rPr>
          <w:rFonts w:asciiTheme="majorHAnsi" w:hAnsiTheme="majorHAnsi"/>
          <w:b/>
          <w:sz w:val="24"/>
          <w:szCs w:val="24"/>
        </w:rPr>
      </w:pPr>
      <w:r>
        <w:rPr>
          <w:rFonts w:asciiTheme="majorHAnsi" w:hAnsiTheme="majorHAnsi"/>
        </w:rPr>
        <w:t xml:space="preserve">Jako środki materialne </w:t>
      </w:r>
    </w:p>
    <w:p w:rsidR="00BD638A" w:rsidRPr="00BD638A" w:rsidRDefault="00BD638A" w:rsidP="00BD638A">
      <w:pPr>
        <w:pStyle w:val="Akapitzlist"/>
        <w:numPr>
          <w:ilvl w:val="0"/>
          <w:numId w:val="13"/>
        </w:numPr>
        <w:jc w:val="both"/>
        <w:rPr>
          <w:rFonts w:asciiTheme="majorHAnsi" w:hAnsiTheme="majorHAnsi"/>
          <w:sz w:val="24"/>
          <w:szCs w:val="24"/>
        </w:rPr>
      </w:pPr>
      <w:r w:rsidRPr="00BD638A">
        <w:rPr>
          <w:rFonts w:asciiTheme="majorHAnsi" w:hAnsiTheme="majorHAnsi"/>
          <w:sz w:val="24"/>
          <w:szCs w:val="24"/>
        </w:rPr>
        <w:t>opłaty za wstąpienie do stowarzyszenia oraz składki członkowskie,</w:t>
      </w:r>
    </w:p>
    <w:p w:rsidR="00BD638A" w:rsidRPr="00BD638A" w:rsidRDefault="00BD638A" w:rsidP="00BD638A">
      <w:pPr>
        <w:pStyle w:val="Akapitzlist"/>
        <w:numPr>
          <w:ilvl w:val="0"/>
          <w:numId w:val="13"/>
        </w:numPr>
        <w:jc w:val="both"/>
        <w:rPr>
          <w:rFonts w:asciiTheme="majorHAnsi" w:hAnsiTheme="majorHAnsi"/>
          <w:sz w:val="24"/>
          <w:szCs w:val="24"/>
        </w:rPr>
      </w:pPr>
      <w:r w:rsidRPr="00BD638A">
        <w:rPr>
          <w:rFonts w:asciiTheme="majorHAnsi" w:hAnsiTheme="majorHAnsi"/>
          <w:sz w:val="24"/>
          <w:szCs w:val="24"/>
        </w:rPr>
        <w:t>przychody z działalności Stowarzyszenia związanej z celem Stowarzyszenia,</w:t>
      </w:r>
    </w:p>
    <w:p w:rsidR="00BD638A" w:rsidRPr="00BD638A" w:rsidRDefault="00BD638A" w:rsidP="00BD638A">
      <w:pPr>
        <w:pStyle w:val="Akapitzlist"/>
        <w:numPr>
          <w:ilvl w:val="0"/>
          <w:numId w:val="13"/>
        </w:numPr>
        <w:jc w:val="both"/>
        <w:rPr>
          <w:rFonts w:asciiTheme="majorHAnsi" w:hAnsiTheme="majorHAnsi"/>
          <w:sz w:val="24"/>
          <w:szCs w:val="24"/>
        </w:rPr>
      </w:pPr>
      <w:r w:rsidRPr="00BD638A">
        <w:rPr>
          <w:rFonts w:asciiTheme="majorHAnsi" w:hAnsiTheme="majorHAnsi"/>
          <w:sz w:val="24"/>
          <w:szCs w:val="24"/>
        </w:rPr>
        <w:t>darowizny, subwencje i zbiórki,</w:t>
      </w:r>
    </w:p>
    <w:p w:rsidR="00BD638A" w:rsidRPr="00BD638A" w:rsidRDefault="00BD638A" w:rsidP="00BD638A">
      <w:pPr>
        <w:pStyle w:val="Akapitzlist"/>
        <w:numPr>
          <w:ilvl w:val="0"/>
          <w:numId w:val="13"/>
        </w:numPr>
        <w:jc w:val="both"/>
        <w:rPr>
          <w:rFonts w:asciiTheme="majorHAnsi" w:hAnsiTheme="majorHAnsi"/>
          <w:sz w:val="24"/>
          <w:szCs w:val="24"/>
        </w:rPr>
      </w:pPr>
      <w:r w:rsidRPr="00BD638A">
        <w:rPr>
          <w:rFonts w:asciiTheme="majorHAnsi" w:hAnsiTheme="majorHAnsi"/>
          <w:sz w:val="24"/>
          <w:szCs w:val="24"/>
        </w:rPr>
        <w:t>sponsorowanie, zapisy testamentowe i inne rodzaje wsparcia finansowego.</w:t>
      </w:r>
    </w:p>
    <w:p w:rsidR="00BD638A" w:rsidRPr="00BD638A" w:rsidRDefault="00BD638A" w:rsidP="00BD638A">
      <w:pPr>
        <w:pStyle w:val="Akapitzlist"/>
        <w:jc w:val="both"/>
        <w:rPr>
          <w:rFonts w:asciiTheme="majorHAnsi" w:hAnsiTheme="majorHAnsi"/>
          <w:b/>
          <w:sz w:val="24"/>
          <w:szCs w:val="24"/>
        </w:rPr>
      </w:pPr>
    </w:p>
    <w:p w:rsidR="001C7205" w:rsidRDefault="001C7205" w:rsidP="00582958">
      <w:pPr>
        <w:spacing w:after="0"/>
        <w:jc w:val="center"/>
        <w:rPr>
          <w:rFonts w:asciiTheme="majorHAnsi" w:hAnsiTheme="majorHAnsi"/>
          <w:b/>
          <w:sz w:val="24"/>
          <w:szCs w:val="24"/>
        </w:rPr>
      </w:pPr>
      <w:r>
        <w:rPr>
          <w:rFonts w:asciiTheme="majorHAnsi" w:hAnsiTheme="majorHAnsi"/>
          <w:b/>
          <w:sz w:val="24"/>
          <w:szCs w:val="24"/>
        </w:rPr>
        <w:t>§ 4</w:t>
      </w:r>
    </w:p>
    <w:p w:rsidR="00582958" w:rsidRPr="00582958" w:rsidRDefault="00582958" w:rsidP="00582958">
      <w:pPr>
        <w:spacing w:after="0"/>
        <w:jc w:val="center"/>
        <w:rPr>
          <w:rFonts w:asciiTheme="majorHAnsi" w:hAnsiTheme="majorHAnsi"/>
          <w:b/>
          <w:sz w:val="24"/>
          <w:szCs w:val="24"/>
        </w:rPr>
      </w:pPr>
      <w:r w:rsidRPr="00582958">
        <w:rPr>
          <w:rFonts w:asciiTheme="majorHAnsi" w:hAnsiTheme="majorHAnsi"/>
          <w:b/>
          <w:sz w:val="24"/>
          <w:szCs w:val="24"/>
        </w:rPr>
        <w:t xml:space="preserve"> Członkowie Stowarzyszenia</w:t>
      </w:r>
    </w:p>
    <w:p w:rsidR="00582958" w:rsidRDefault="00582958" w:rsidP="00582958">
      <w:pPr>
        <w:spacing w:after="0"/>
        <w:rPr>
          <w:rFonts w:asciiTheme="majorHAnsi" w:hAnsiTheme="majorHAnsi"/>
        </w:rPr>
      </w:pPr>
    </w:p>
    <w:p w:rsidR="00582958" w:rsidRPr="00A129CF" w:rsidRDefault="00582958" w:rsidP="00A129CF">
      <w:pPr>
        <w:pStyle w:val="Akapitzlist"/>
        <w:numPr>
          <w:ilvl w:val="0"/>
          <w:numId w:val="16"/>
        </w:numPr>
        <w:spacing w:after="0"/>
        <w:rPr>
          <w:rFonts w:asciiTheme="majorHAnsi" w:hAnsiTheme="majorHAnsi"/>
        </w:rPr>
      </w:pPr>
      <w:r w:rsidRPr="00A129CF">
        <w:rPr>
          <w:rFonts w:asciiTheme="majorHAnsi" w:hAnsiTheme="majorHAnsi"/>
        </w:rPr>
        <w:t>Stowarzyszenie składa się z członków zwyczajnych, nadzwyczajnych i członków honorowych.</w:t>
      </w:r>
    </w:p>
    <w:p w:rsidR="00582958" w:rsidRPr="00582958" w:rsidRDefault="00582958" w:rsidP="00582958">
      <w:pPr>
        <w:spacing w:after="0"/>
        <w:rPr>
          <w:rFonts w:asciiTheme="majorHAnsi" w:hAnsiTheme="majorHAnsi"/>
        </w:rPr>
      </w:pPr>
    </w:p>
    <w:p w:rsidR="00582958" w:rsidRPr="00A129CF" w:rsidRDefault="00582958" w:rsidP="00A129CF">
      <w:pPr>
        <w:pStyle w:val="Akapitzlist"/>
        <w:numPr>
          <w:ilvl w:val="0"/>
          <w:numId w:val="16"/>
        </w:numPr>
        <w:spacing w:after="0"/>
        <w:rPr>
          <w:rFonts w:asciiTheme="majorHAnsi" w:hAnsiTheme="majorHAnsi"/>
        </w:rPr>
      </w:pPr>
      <w:r w:rsidRPr="00A129CF">
        <w:rPr>
          <w:rFonts w:asciiTheme="majorHAnsi" w:hAnsiTheme="majorHAnsi"/>
        </w:rPr>
        <w:t>Członkami zwyczajnymi są ci członkowie, którzy opłacają składkę członkowską odpowiednią do ich kategorii członkostwa.</w:t>
      </w:r>
    </w:p>
    <w:p w:rsidR="00582958" w:rsidRPr="00A129CF" w:rsidRDefault="00582958" w:rsidP="00A129CF">
      <w:pPr>
        <w:pStyle w:val="Akapitzlist"/>
        <w:numPr>
          <w:ilvl w:val="0"/>
          <w:numId w:val="16"/>
        </w:numPr>
        <w:spacing w:after="0"/>
        <w:rPr>
          <w:rFonts w:asciiTheme="majorHAnsi" w:hAnsiTheme="majorHAnsi"/>
        </w:rPr>
      </w:pPr>
      <w:r w:rsidRPr="00A129CF">
        <w:rPr>
          <w:rFonts w:asciiTheme="majorHAnsi" w:hAnsiTheme="majorHAnsi"/>
        </w:rPr>
        <w:t>Członkami nadzwyczajnymi mogą być podmioty posiadające osobowość prawną oraz osoby fizyczne,</w:t>
      </w:r>
      <w:r w:rsidRPr="00582958">
        <w:t xml:space="preserve"> </w:t>
      </w:r>
      <w:r w:rsidRPr="00A129CF">
        <w:rPr>
          <w:rFonts w:asciiTheme="majorHAnsi" w:hAnsiTheme="majorHAnsi"/>
        </w:rPr>
        <w:t>które nie mogą spełniać wszystkich warunków stawianych członkom zwyczajnym,  i popierają działalność</w:t>
      </w:r>
      <w:r w:rsidR="002E58C7" w:rsidRPr="00A129CF">
        <w:rPr>
          <w:rFonts w:asciiTheme="majorHAnsi" w:hAnsiTheme="majorHAnsi"/>
        </w:rPr>
        <w:t xml:space="preserve"> stowarzyszenia.</w:t>
      </w:r>
    </w:p>
    <w:p w:rsidR="00582958" w:rsidRPr="00A129CF" w:rsidRDefault="00582958" w:rsidP="00A129CF">
      <w:pPr>
        <w:pStyle w:val="Akapitzlist"/>
        <w:numPr>
          <w:ilvl w:val="0"/>
          <w:numId w:val="16"/>
        </w:numPr>
        <w:spacing w:after="0"/>
        <w:rPr>
          <w:rFonts w:asciiTheme="majorHAnsi" w:hAnsiTheme="majorHAnsi"/>
        </w:rPr>
      </w:pPr>
      <w:r w:rsidRPr="00A129CF">
        <w:rPr>
          <w:rFonts w:asciiTheme="majorHAnsi" w:hAnsiTheme="majorHAnsi"/>
        </w:rPr>
        <w:t>Członkami honorowymi są osoby fizyczne, którym godność tą przyznano ze względu na szczególne zasługi wobec Stowarzyszenia, członkowie mogą być zwolnieni z opłacania składek.</w:t>
      </w:r>
    </w:p>
    <w:p w:rsidR="00A129CF" w:rsidRDefault="00A129CF" w:rsidP="00582958">
      <w:pPr>
        <w:spacing w:after="0"/>
        <w:rPr>
          <w:rFonts w:asciiTheme="majorHAnsi" w:hAnsiTheme="majorHAnsi"/>
        </w:rPr>
      </w:pPr>
    </w:p>
    <w:p w:rsidR="001C7205" w:rsidRDefault="001C7205" w:rsidP="00A129CF">
      <w:pPr>
        <w:spacing w:after="0"/>
        <w:jc w:val="center"/>
        <w:rPr>
          <w:rFonts w:asciiTheme="majorHAnsi" w:hAnsiTheme="majorHAnsi"/>
          <w:b/>
          <w:sz w:val="24"/>
          <w:szCs w:val="24"/>
        </w:rPr>
      </w:pPr>
      <w:r>
        <w:rPr>
          <w:rFonts w:asciiTheme="majorHAnsi" w:hAnsiTheme="majorHAnsi"/>
          <w:b/>
          <w:sz w:val="24"/>
          <w:szCs w:val="24"/>
        </w:rPr>
        <w:t>§ 5</w:t>
      </w:r>
    </w:p>
    <w:p w:rsidR="00A129CF" w:rsidRDefault="00A129CF" w:rsidP="00A129CF">
      <w:pPr>
        <w:spacing w:after="0"/>
        <w:jc w:val="center"/>
        <w:rPr>
          <w:rFonts w:asciiTheme="majorHAnsi" w:hAnsiTheme="majorHAnsi"/>
          <w:b/>
          <w:sz w:val="24"/>
          <w:szCs w:val="24"/>
        </w:rPr>
      </w:pPr>
      <w:r w:rsidRPr="00A129CF">
        <w:rPr>
          <w:rFonts w:asciiTheme="majorHAnsi" w:hAnsiTheme="majorHAnsi"/>
          <w:b/>
          <w:sz w:val="24"/>
          <w:szCs w:val="24"/>
        </w:rPr>
        <w:t>Uzyskanie członkostwa</w:t>
      </w:r>
    </w:p>
    <w:p w:rsidR="002311B5" w:rsidRDefault="002311B5" w:rsidP="00A129CF">
      <w:pPr>
        <w:spacing w:after="0"/>
        <w:jc w:val="center"/>
        <w:rPr>
          <w:rFonts w:asciiTheme="majorHAnsi" w:hAnsiTheme="majorHAnsi"/>
          <w:b/>
          <w:sz w:val="24"/>
          <w:szCs w:val="24"/>
        </w:rPr>
      </w:pPr>
    </w:p>
    <w:p w:rsidR="00A129CF" w:rsidRPr="00A129CF" w:rsidRDefault="00A129CF" w:rsidP="00A129CF">
      <w:pPr>
        <w:pStyle w:val="Akapitzlist"/>
        <w:numPr>
          <w:ilvl w:val="0"/>
          <w:numId w:val="15"/>
        </w:numPr>
        <w:spacing w:after="0"/>
        <w:rPr>
          <w:rFonts w:asciiTheme="majorHAnsi" w:hAnsiTheme="majorHAnsi"/>
          <w:b/>
          <w:sz w:val="24"/>
          <w:szCs w:val="24"/>
        </w:rPr>
      </w:pPr>
      <w:r w:rsidRPr="00A129CF">
        <w:rPr>
          <w:rFonts w:asciiTheme="majorHAnsi" w:hAnsiTheme="majorHAnsi"/>
        </w:rPr>
        <w:t>Członkami Stowarzyszenia mogą zostać wszystkie osoby fizyczne.</w:t>
      </w:r>
    </w:p>
    <w:p w:rsidR="00435642" w:rsidRPr="00D541DC" w:rsidRDefault="00A129CF" w:rsidP="00435642">
      <w:pPr>
        <w:pStyle w:val="Akapitzlist"/>
        <w:numPr>
          <w:ilvl w:val="0"/>
          <w:numId w:val="15"/>
        </w:numPr>
        <w:spacing w:after="0"/>
        <w:rPr>
          <w:rFonts w:asciiTheme="majorHAnsi" w:hAnsiTheme="majorHAnsi"/>
          <w:b/>
          <w:sz w:val="24"/>
          <w:szCs w:val="24"/>
        </w:rPr>
      </w:pPr>
      <w:r w:rsidRPr="00435642">
        <w:rPr>
          <w:rFonts w:asciiTheme="majorHAnsi" w:hAnsiTheme="majorHAnsi"/>
        </w:rPr>
        <w:t xml:space="preserve">Kto chce być przyjęty do Stowarzyszenia jako jego członek, musi wypełnić deklarację przystąpienia do Stowarzyszenia podając wszystkie wymagane w niej informacje </w:t>
      </w:r>
      <w:r w:rsidRPr="00435642">
        <w:rPr>
          <w:rFonts w:asciiTheme="majorHAnsi" w:hAnsiTheme="majorHAnsi"/>
        </w:rPr>
        <w:lastRenderedPageBreak/>
        <w:t>zgodnie z prawdą. Zgłoszenia można dokonać również mailowo. Przyjęcia dokonuje Zarząd lub wyznaczone przez niego do tego zadania osoby, które staje się skuteczne poprzez zapłatę składki członkowskiej na następny dzień od godz. 0:00</w:t>
      </w:r>
      <w:r w:rsidR="00435642">
        <w:rPr>
          <w:rFonts w:asciiTheme="majorHAnsi" w:hAnsiTheme="majorHAnsi"/>
        </w:rPr>
        <w:t>.</w:t>
      </w:r>
      <w:r w:rsidR="003F2EF0">
        <w:rPr>
          <w:rFonts w:asciiTheme="majorHAnsi" w:hAnsiTheme="majorHAnsi"/>
        </w:rPr>
        <w:t xml:space="preserve"> Składkę opłaca się do 14 dni </w:t>
      </w:r>
      <w:r w:rsidR="00B9222A">
        <w:rPr>
          <w:rFonts w:asciiTheme="majorHAnsi" w:hAnsiTheme="majorHAnsi"/>
        </w:rPr>
        <w:t xml:space="preserve">od </w:t>
      </w:r>
      <w:r w:rsidR="003F2EF0">
        <w:rPr>
          <w:rFonts w:asciiTheme="majorHAnsi" w:hAnsiTheme="majorHAnsi"/>
        </w:rPr>
        <w:t xml:space="preserve">daty na deklaracji. </w:t>
      </w:r>
      <w:r w:rsidR="00435642">
        <w:rPr>
          <w:rFonts w:asciiTheme="majorHAnsi" w:hAnsiTheme="majorHAnsi"/>
        </w:rPr>
        <w:t xml:space="preserve"> </w:t>
      </w:r>
      <w:r w:rsidR="003F2EF0">
        <w:rPr>
          <w:rFonts w:asciiTheme="majorHAnsi" w:hAnsiTheme="majorHAnsi"/>
        </w:rPr>
        <w:t xml:space="preserve">Członkostwo jest na czas nieokreślony. </w:t>
      </w:r>
    </w:p>
    <w:p w:rsidR="00D541DC" w:rsidRDefault="00D541DC" w:rsidP="00435642">
      <w:pPr>
        <w:pStyle w:val="Akapitzlist"/>
        <w:numPr>
          <w:ilvl w:val="0"/>
          <w:numId w:val="15"/>
        </w:numPr>
        <w:spacing w:after="0"/>
        <w:rPr>
          <w:rFonts w:asciiTheme="majorHAnsi" w:hAnsiTheme="majorHAnsi"/>
          <w:b/>
          <w:sz w:val="24"/>
          <w:szCs w:val="24"/>
        </w:rPr>
      </w:pPr>
      <w:r w:rsidRPr="00D541DC">
        <w:rPr>
          <w:rFonts w:asciiTheme="majorHAnsi" w:hAnsiTheme="majorHAnsi"/>
        </w:rPr>
        <w:t>Zarząd w terminie jednego roku od uzyskania skuteczności przyjęcia do Stowarzyszenia ma prawo do odmowy przyjęcia bez podania powodów. Od takiej decyzji nie ma środków odwoławczych. Odrzucony członek występuje ze Stowarzyszenia ze skutkiem natychmiastowym. Jednakże odrzucony członek jest w każdym przypadku zobowiązany do wypełnienia przyjętych na siebie zobowiązań.</w:t>
      </w:r>
    </w:p>
    <w:p w:rsidR="00435642" w:rsidRDefault="00435642" w:rsidP="00435642">
      <w:pPr>
        <w:pStyle w:val="Akapitzlist"/>
        <w:spacing w:after="0"/>
        <w:rPr>
          <w:rFonts w:asciiTheme="majorHAnsi" w:hAnsiTheme="majorHAnsi"/>
        </w:rPr>
      </w:pPr>
    </w:p>
    <w:p w:rsidR="001633A8" w:rsidRDefault="001633A8" w:rsidP="00435642">
      <w:pPr>
        <w:pStyle w:val="Akapitzlist"/>
        <w:spacing w:after="0"/>
        <w:rPr>
          <w:rFonts w:asciiTheme="majorHAnsi" w:hAnsiTheme="majorHAnsi"/>
        </w:rPr>
      </w:pPr>
    </w:p>
    <w:p w:rsidR="00435642" w:rsidRPr="00031C92" w:rsidRDefault="001C7205" w:rsidP="00435642">
      <w:pPr>
        <w:spacing w:after="0"/>
        <w:jc w:val="center"/>
        <w:rPr>
          <w:rFonts w:asciiTheme="majorHAnsi" w:hAnsiTheme="majorHAnsi"/>
          <w:b/>
          <w:sz w:val="24"/>
          <w:szCs w:val="24"/>
        </w:rPr>
      </w:pPr>
      <w:r>
        <w:rPr>
          <w:rFonts w:asciiTheme="majorHAnsi" w:hAnsiTheme="majorHAnsi"/>
          <w:b/>
          <w:sz w:val="24"/>
          <w:szCs w:val="24"/>
        </w:rPr>
        <w:t>§ 6</w:t>
      </w:r>
      <w:r w:rsidR="00435642" w:rsidRPr="00031C92">
        <w:rPr>
          <w:rFonts w:asciiTheme="majorHAnsi" w:hAnsiTheme="majorHAnsi"/>
          <w:b/>
          <w:sz w:val="24"/>
          <w:szCs w:val="24"/>
        </w:rPr>
        <w:t xml:space="preserve"> </w:t>
      </w:r>
    </w:p>
    <w:p w:rsidR="00435642" w:rsidRDefault="00435642" w:rsidP="00435642">
      <w:pPr>
        <w:spacing w:after="0"/>
        <w:jc w:val="center"/>
        <w:rPr>
          <w:rFonts w:asciiTheme="majorHAnsi" w:hAnsiTheme="majorHAnsi"/>
          <w:b/>
          <w:sz w:val="24"/>
          <w:szCs w:val="24"/>
        </w:rPr>
      </w:pPr>
      <w:r w:rsidRPr="00031C92">
        <w:rPr>
          <w:rFonts w:asciiTheme="majorHAnsi" w:hAnsiTheme="majorHAnsi"/>
          <w:b/>
          <w:sz w:val="24"/>
          <w:szCs w:val="24"/>
        </w:rPr>
        <w:t>Prawa i obowiązki członków</w:t>
      </w:r>
    </w:p>
    <w:p w:rsidR="002311B5" w:rsidRPr="00031C92" w:rsidRDefault="002311B5" w:rsidP="00435642">
      <w:pPr>
        <w:spacing w:after="0"/>
        <w:jc w:val="center"/>
        <w:rPr>
          <w:rFonts w:asciiTheme="majorHAnsi" w:hAnsiTheme="majorHAnsi"/>
          <w:b/>
          <w:sz w:val="24"/>
          <w:szCs w:val="24"/>
        </w:rPr>
      </w:pPr>
    </w:p>
    <w:p w:rsidR="00031C92" w:rsidRDefault="00435642" w:rsidP="00435642">
      <w:pPr>
        <w:pStyle w:val="Akapitzlist"/>
        <w:numPr>
          <w:ilvl w:val="0"/>
          <w:numId w:val="17"/>
        </w:numPr>
        <w:spacing w:after="0"/>
        <w:rPr>
          <w:rFonts w:asciiTheme="majorHAnsi" w:hAnsiTheme="majorHAnsi"/>
        </w:rPr>
      </w:pPr>
      <w:r w:rsidRPr="00031C92">
        <w:rPr>
          <w:rFonts w:asciiTheme="majorHAnsi" w:hAnsiTheme="majorHAnsi"/>
        </w:rPr>
        <w:t>Członkowie są uprawnieni do korzystania ze wszystkich przywilejów Stowarzyszenia oraz do brania udziału w imprezach organizowanych przez Stowarzyszenie, o ile dysponują oni odpowiednimi technikami i posiadają odpowiednie umiejętności konieczne do wzięcia udziału w górskich imprezach sportowych.</w:t>
      </w:r>
    </w:p>
    <w:p w:rsidR="00031C92" w:rsidRDefault="00435642" w:rsidP="00435642">
      <w:pPr>
        <w:pStyle w:val="Akapitzlist"/>
        <w:numPr>
          <w:ilvl w:val="0"/>
          <w:numId w:val="17"/>
        </w:numPr>
        <w:spacing w:after="0"/>
        <w:rPr>
          <w:rFonts w:asciiTheme="majorHAnsi" w:hAnsiTheme="majorHAnsi"/>
        </w:rPr>
      </w:pPr>
      <w:r w:rsidRPr="00031C92">
        <w:rPr>
          <w:rFonts w:asciiTheme="majorHAnsi" w:hAnsiTheme="majorHAnsi"/>
        </w:rPr>
        <w:t>Członkowie Stowarzyszenia za zgodą Zarządu mogą się zrzeszać w grupach (np. w grupach wędrówek górskich, grupach narciarskich, grupach turystyki wysokogórskiej, grupach lokalnych bez osobowości prawnej oraz w grupach dziecięcych i młodzieżowych). W przypadku, gdy grupy te nadadzą sobie regulamin, wymaga on zatwierdzenia przez Zarząd Stowarzyszenia. Dla dzieci i młodych alpinistów należy założyć osobne grupy.</w:t>
      </w:r>
    </w:p>
    <w:p w:rsidR="00031C92" w:rsidRDefault="00435642" w:rsidP="00435642">
      <w:pPr>
        <w:pStyle w:val="Akapitzlist"/>
        <w:numPr>
          <w:ilvl w:val="0"/>
          <w:numId w:val="17"/>
        </w:numPr>
        <w:spacing w:after="0"/>
        <w:rPr>
          <w:rFonts w:asciiTheme="majorHAnsi" w:hAnsiTheme="majorHAnsi"/>
        </w:rPr>
      </w:pPr>
      <w:r w:rsidRPr="00031C92">
        <w:rPr>
          <w:rFonts w:asciiTheme="majorHAnsi" w:hAnsiTheme="majorHAnsi"/>
        </w:rPr>
        <w:t xml:space="preserve">Za zgodą Zarządu można zakładać grupy lokalne z własną osobowością prawną. Statuty takich grup nie mogą być sprzeczne z niniejszym Statutem. Wymagają one zatwierdzenia </w:t>
      </w:r>
      <w:r w:rsidR="00031C92">
        <w:rPr>
          <w:rFonts w:asciiTheme="majorHAnsi" w:hAnsiTheme="majorHAnsi"/>
        </w:rPr>
        <w:t xml:space="preserve">Zarządu </w:t>
      </w:r>
      <w:r w:rsidRPr="00031C92">
        <w:rPr>
          <w:rFonts w:asciiTheme="majorHAnsi" w:hAnsiTheme="majorHAnsi"/>
        </w:rPr>
        <w:t xml:space="preserve">Stowarzyszenia. Grupy z własną osobowością prawną posiadają własny majątek oraz przysługujące im według </w:t>
      </w:r>
      <w:r w:rsidR="00E105A4">
        <w:rPr>
          <w:rFonts w:asciiTheme="majorHAnsi" w:hAnsiTheme="majorHAnsi"/>
        </w:rPr>
        <w:t>statutu grupy prawa i obowiązki</w:t>
      </w:r>
      <w:r w:rsidRPr="00031C92">
        <w:rPr>
          <w:rFonts w:asciiTheme="majorHAnsi" w:hAnsiTheme="majorHAnsi"/>
        </w:rPr>
        <w:t>.</w:t>
      </w:r>
    </w:p>
    <w:p w:rsidR="00031C92" w:rsidRDefault="00435642" w:rsidP="00435642">
      <w:pPr>
        <w:pStyle w:val="Akapitzlist"/>
        <w:numPr>
          <w:ilvl w:val="0"/>
          <w:numId w:val="17"/>
        </w:numPr>
        <w:spacing w:after="0"/>
        <w:rPr>
          <w:rFonts w:asciiTheme="majorHAnsi" w:hAnsiTheme="majorHAnsi"/>
        </w:rPr>
      </w:pPr>
      <w:r w:rsidRPr="00031C92">
        <w:rPr>
          <w:rFonts w:asciiTheme="majorHAnsi" w:hAnsiTheme="majorHAnsi"/>
        </w:rPr>
        <w:t>Każdy członek ma prawo być członkiem jednej lub wielu grup Stowarzyszenia.</w:t>
      </w:r>
    </w:p>
    <w:p w:rsidR="000A7F49" w:rsidRDefault="00435642" w:rsidP="00435642">
      <w:pPr>
        <w:pStyle w:val="Akapitzlist"/>
        <w:numPr>
          <w:ilvl w:val="0"/>
          <w:numId w:val="17"/>
        </w:numPr>
        <w:spacing w:after="0"/>
        <w:rPr>
          <w:rFonts w:asciiTheme="majorHAnsi" w:hAnsiTheme="majorHAnsi"/>
        </w:rPr>
      </w:pPr>
      <w:r w:rsidRPr="00925706">
        <w:rPr>
          <w:rFonts w:asciiTheme="majorHAnsi" w:hAnsiTheme="majorHAnsi"/>
        </w:rPr>
        <w:t>Prawo głosu na Walnym Zgromadzeniu przysługuje zwykłym i honorowym</w:t>
      </w:r>
      <w:r w:rsidR="00925706" w:rsidRPr="00925706">
        <w:rPr>
          <w:rFonts w:asciiTheme="majorHAnsi" w:hAnsiTheme="majorHAnsi"/>
        </w:rPr>
        <w:t xml:space="preserve"> członkom; członkowie poniżej 18</w:t>
      </w:r>
      <w:r w:rsidRPr="00925706">
        <w:rPr>
          <w:rFonts w:asciiTheme="majorHAnsi" w:hAnsiTheme="majorHAnsi"/>
        </w:rPr>
        <w:t xml:space="preserve"> roku </w:t>
      </w:r>
      <w:r w:rsidR="00925706">
        <w:rPr>
          <w:rFonts w:asciiTheme="majorHAnsi" w:hAnsiTheme="majorHAnsi"/>
        </w:rPr>
        <w:t xml:space="preserve">życia nie mają prawa głosu. </w:t>
      </w:r>
    </w:p>
    <w:p w:rsidR="00031C92" w:rsidRPr="00925706" w:rsidRDefault="00435642" w:rsidP="00435642">
      <w:pPr>
        <w:pStyle w:val="Akapitzlist"/>
        <w:numPr>
          <w:ilvl w:val="0"/>
          <w:numId w:val="17"/>
        </w:numPr>
        <w:spacing w:after="0"/>
        <w:rPr>
          <w:rFonts w:asciiTheme="majorHAnsi" w:hAnsiTheme="majorHAnsi"/>
        </w:rPr>
      </w:pPr>
      <w:r w:rsidRPr="00925706">
        <w:rPr>
          <w:rFonts w:asciiTheme="majorHAnsi" w:hAnsiTheme="majorHAnsi"/>
        </w:rPr>
        <w:t>Co najmniej jedna dziesiąta członków Stowarzyszenia może zażądać zwołania nadzwyczajnego Walnego Zgromadzenia.</w:t>
      </w:r>
    </w:p>
    <w:p w:rsidR="00031C92" w:rsidRDefault="00435642" w:rsidP="00435642">
      <w:pPr>
        <w:pStyle w:val="Akapitzlist"/>
        <w:numPr>
          <w:ilvl w:val="0"/>
          <w:numId w:val="17"/>
        </w:numPr>
        <w:spacing w:after="0"/>
        <w:rPr>
          <w:rFonts w:asciiTheme="majorHAnsi" w:hAnsiTheme="majorHAnsi"/>
        </w:rPr>
      </w:pPr>
      <w:r w:rsidRPr="00031C92">
        <w:rPr>
          <w:rFonts w:asciiTheme="majorHAnsi" w:hAnsiTheme="majorHAnsi"/>
        </w:rPr>
        <w:t>Członkowie są zobowiązani do wspierania interesów Stowarzyszenia stosownie do ich możliwości oraz do zaniechania wszelkich działań mogących zaszkodzić wizerunkowi i celowi Stowarzyszenia. Są oni zobowiązani do przestrzegania Statutu Stowarzyszenia oraz uchwał organów Stowarzyszenia.</w:t>
      </w:r>
    </w:p>
    <w:p w:rsidR="00031C92" w:rsidRDefault="00435642" w:rsidP="009637FA">
      <w:pPr>
        <w:pStyle w:val="Akapitzlist"/>
        <w:numPr>
          <w:ilvl w:val="0"/>
          <w:numId w:val="17"/>
        </w:numPr>
        <w:spacing w:after="0"/>
        <w:rPr>
          <w:rFonts w:asciiTheme="majorHAnsi" w:hAnsiTheme="majorHAnsi"/>
        </w:rPr>
      </w:pPr>
      <w:r w:rsidRPr="00031C92">
        <w:rPr>
          <w:rFonts w:asciiTheme="majorHAnsi" w:hAnsiTheme="majorHAnsi"/>
        </w:rPr>
        <w:t>Członkowie Stowarzyszenia są zobowiązani do terminowego opłacania składki członkowski</w:t>
      </w:r>
      <w:r w:rsidR="00D333CA">
        <w:rPr>
          <w:rFonts w:asciiTheme="majorHAnsi" w:hAnsiTheme="majorHAnsi"/>
        </w:rPr>
        <w:t xml:space="preserve">ej. </w:t>
      </w:r>
    </w:p>
    <w:p w:rsidR="00435642" w:rsidRPr="00031C92" w:rsidRDefault="00435642" w:rsidP="00435642">
      <w:pPr>
        <w:pStyle w:val="Akapitzlist"/>
        <w:numPr>
          <w:ilvl w:val="0"/>
          <w:numId w:val="17"/>
        </w:numPr>
        <w:spacing w:after="0"/>
        <w:rPr>
          <w:rFonts w:asciiTheme="majorHAnsi" w:hAnsiTheme="majorHAnsi"/>
        </w:rPr>
      </w:pPr>
      <w:r w:rsidRPr="00031C92">
        <w:rPr>
          <w:rFonts w:asciiTheme="majorHAnsi" w:hAnsiTheme="majorHAnsi"/>
        </w:rPr>
        <w:t xml:space="preserve">Każdy członek Stowarzyszenia jest zobowiązany do bezzwłocznego powiadamiania Stowarzyszenia o każdej zmianie nazwiska, adresu oraz innych danych ważnych dla członkostwa w Stowarzyszeniu oraz do wyrażania zgody na komputerowe przetwarzanie danych osobowych oraz na wykorzystywanie ich zgodnie ze Statutem wewnątrz Stowarzyszenia </w:t>
      </w:r>
      <w:r w:rsidR="00031C92" w:rsidRPr="00031C92">
        <w:rPr>
          <w:rFonts w:asciiTheme="majorHAnsi" w:hAnsiTheme="majorHAnsi"/>
        </w:rPr>
        <w:t>Górskiego</w:t>
      </w:r>
      <w:r w:rsidRPr="00031C92">
        <w:rPr>
          <w:rFonts w:asciiTheme="majorHAnsi" w:hAnsiTheme="majorHAnsi"/>
        </w:rPr>
        <w:t>.</w:t>
      </w:r>
      <w:r w:rsidR="00031C92" w:rsidRPr="00031C92">
        <w:rPr>
          <w:rFonts w:asciiTheme="majorHAnsi" w:hAnsiTheme="majorHAnsi"/>
        </w:rPr>
        <w:t xml:space="preserve"> </w:t>
      </w:r>
    </w:p>
    <w:p w:rsidR="00435642" w:rsidRPr="00435642" w:rsidRDefault="00435642" w:rsidP="00435642">
      <w:pPr>
        <w:spacing w:after="0"/>
        <w:rPr>
          <w:rFonts w:asciiTheme="majorHAnsi" w:hAnsiTheme="majorHAnsi"/>
        </w:rPr>
      </w:pPr>
    </w:p>
    <w:p w:rsidR="000A7F49" w:rsidRDefault="000A7F49" w:rsidP="00031C92">
      <w:pPr>
        <w:spacing w:after="0"/>
        <w:jc w:val="center"/>
        <w:rPr>
          <w:rFonts w:asciiTheme="majorHAnsi" w:hAnsiTheme="majorHAnsi"/>
          <w:b/>
          <w:sz w:val="24"/>
          <w:szCs w:val="24"/>
        </w:rPr>
      </w:pPr>
    </w:p>
    <w:p w:rsidR="001C7205" w:rsidRDefault="001C7205" w:rsidP="00031C92">
      <w:pPr>
        <w:spacing w:after="0"/>
        <w:jc w:val="center"/>
        <w:rPr>
          <w:rFonts w:asciiTheme="majorHAnsi" w:hAnsiTheme="majorHAnsi"/>
          <w:b/>
          <w:sz w:val="24"/>
          <w:szCs w:val="24"/>
        </w:rPr>
      </w:pPr>
      <w:r>
        <w:rPr>
          <w:rFonts w:asciiTheme="majorHAnsi" w:hAnsiTheme="majorHAnsi"/>
          <w:b/>
          <w:sz w:val="24"/>
          <w:szCs w:val="24"/>
        </w:rPr>
        <w:lastRenderedPageBreak/>
        <w:t>§ 7</w:t>
      </w:r>
    </w:p>
    <w:p w:rsidR="00435642" w:rsidRDefault="00435642" w:rsidP="00031C92">
      <w:pPr>
        <w:spacing w:after="0"/>
        <w:jc w:val="center"/>
        <w:rPr>
          <w:rFonts w:asciiTheme="majorHAnsi" w:hAnsiTheme="majorHAnsi"/>
          <w:b/>
          <w:sz w:val="24"/>
          <w:szCs w:val="24"/>
        </w:rPr>
      </w:pPr>
      <w:r w:rsidRPr="00031C92">
        <w:rPr>
          <w:rFonts w:asciiTheme="majorHAnsi" w:hAnsiTheme="majorHAnsi"/>
          <w:b/>
          <w:sz w:val="24"/>
          <w:szCs w:val="24"/>
        </w:rPr>
        <w:t xml:space="preserve"> Zakończenie członkostwa</w:t>
      </w:r>
    </w:p>
    <w:p w:rsidR="002311B5" w:rsidRPr="00031C92" w:rsidRDefault="002311B5" w:rsidP="00031C92">
      <w:pPr>
        <w:spacing w:after="0"/>
        <w:jc w:val="center"/>
        <w:rPr>
          <w:rFonts w:asciiTheme="majorHAnsi" w:hAnsiTheme="majorHAnsi"/>
          <w:b/>
          <w:sz w:val="24"/>
          <w:szCs w:val="24"/>
        </w:rPr>
      </w:pPr>
    </w:p>
    <w:p w:rsidR="00031C92" w:rsidRDefault="00435642" w:rsidP="00435642">
      <w:pPr>
        <w:pStyle w:val="Akapitzlist"/>
        <w:numPr>
          <w:ilvl w:val="0"/>
          <w:numId w:val="18"/>
        </w:numPr>
        <w:spacing w:after="0"/>
        <w:rPr>
          <w:rFonts w:asciiTheme="majorHAnsi" w:hAnsiTheme="majorHAnsi"/>
        </w:rPr>
      </w:pPr>
      <w:r w:rsidRPr="00031C92">
        <w:rPr>
          <w:rFonts w:asciiTheme="majorHAnsi" w:hAnsiTheme="majorHAnsi"/>
        </w:rPr>
        <w:t>Członkostwo wygasa z chwilą śmierci, wskutek dobrowolnego wystąpienia, wskutek wykluczenia lub wykreślenia.</w:t>
      </w:r>
    </w:p>
    <w:p w:rsidR="00031C92" w:rsidRDefault="00435642" w:rsidP="00435642">
      <w:pPr>
        <w:pStyle w:val="Akapitzlist"/>
        <w:numPr>
          <w:ilvl w:val="0"/>
          <w:numId w:val="18"/>
        </w:numPr>
        <w:spacing w:after="0"/>
        <w:rPr>
          <w:rFonts w:asciiTheme="majorHAnsi" w:hAnsiTheme="majorHAnsi"/>
        </w:rPr>
      </w:pPr>
      <w:r w:rsidRPr="00031C92">
        <w:rPr>
          <w:rFonts w:asciiTheme="majorHAnsi" w:hAnsiTheme="majorHAnsi"/>
        </w:rPr>
        <w:t>Wystąpienie członka ze Stowarzyszenia następuje na podstawie pisemnej informacji skierowanej do Stowarzyszenia. Oświadczenie o wystąpieniu ze Stowarzyszenia należy złożyć najpóźniej do 31 października bieżącego roku, żeby stało się skuteczne w roku przyszłym.</w:t>
      </w:r>
    </w:p>
    <w:p w:rsidR="00AE4803" w:rsidRDefault="00435642" w:rsidP="00435642">
      <w:pPr>
        <w:pStyle w:val="Akapitzlist"/>
        <w:numPr>
          <w:ilvl w:val="0"/>
          <w:numId w:val="18"/>
        </w:numPr>
        <w:spacing w:after="0"/>
        <w:rPr>
          <w:rFonts w:asciiTheme="majorHAnsi" w:hAnsiTheme="majorHAnsi"/>
        </w:rPr>
      </w:pPr>
      <w:r w:rsidRPr="00031C92">
        <w:rPr>
          <w:rFonts w:asciiTheme="majorHAnsi" w:hAnsiTheme="majorHAnsi"/>
        </w:rPr>
        <w:t xml:space="preserve">Zarząd może wykluczyć członka, jeśli ten pomimo dwukrotnego pisemnego upomnienia pozostaje w zwłoce z zapłatą składki członkowskiej. Członek Stowarzyszenia zostaje automatycznie wykreślony na koniec roku </w:t>
      </w:r>
      <w:r w:rsidR="00BA37D3">
        <w:rPr>
          <w:rFonts w:asciiTheme="majorHAnsi" w:hAnsiTheme="majorHAnsi"/>
        </w:rPr>
        <w:t>kalendarzowego</w:t>
      </w:r>
      <w:r w:rsidRPr="00031C92">
        <w:rPr>
          <w:rFonts w:asciiTheme="majorHAnsi" w:hAnsiTheme="majorHAnsi"/>
        </w:rPr>
        <w:t xml:space="preserve"> Stowarzyszenia, gdy płatność składki nie nastąpi do tego czasu. Wykreślonego członka uważa się za członka, który wystąpił ze Stowarzyszenia, i nie może on więcej korzystać z żadnych praw. Zobowiązanie do uiszczenia składki za bieżący rok oraz koszty upomnienia pozostają w każdym przypadku w mocy.</w:t>
      </w:r>
    </w:p>
    <w:p w:rsidR="00435642" w:rsidRPr="00AE4803" w:rsidRDefault="00435642" w:rsidP="00435642">
      <w:pPr>
        <w:pStyle w:val="Akapitzlist"/>
        <w:numPr>
          <w:ilvl w:val="0"/>
          <w:numId w:val="18"/>
        </w:numPr>
        <w:spacing w:after="0"/>
        <w:rPr>
          <w:rFonts w:asciiTheme="majorHAnsi" w:hAnsiTheme="majorHAnsi"/>
        </w:rPr>
      </w:pPr>
      <w:r w:rsidRPr="00AE4803">
        <w:rPr>
          <w:rFonts w:asciiTheme="majorHAnsi" w:hAnsiTheme="majorHAnsi"/>
        </w:rPr>
        <w:t>Wykluczenie członka ze Stowarzyszenia może nastąpić w drodze decyzji Zarządu:</w:t>
      </w:r>
    </w:p>
    <w:p w:rsidR="00435642" w:rsidRPr="00031C92" w:rsidRDefault="00435642" w:rsidP="00031C92">
      <w:pPr>
        <w:pStyle w:val="Akapitzlist"/>
        <w:numPr>
          <w:ilvl w:val="0"/>
          <w:numId w:val="19"/>
        </w:numPr>
        <w:spacing w:after="0"/>
        <w:rPr>
          <w:rFonts w:asciiTheme="majorHAnsi" w:hAnsiTheme="majorHAnsi"/>
        </w:rPr>
      </w:pPr>
      <w:r w:rsidRPr="00031C92">
        <w:rPr>
          <w:rFonts w:asciiTheme="majorHAnsi" w:hAnsiTheme="majorHAnsi"/>
        </w:rPr>
        <w:t>w przypadku poważnego zaszkodzenia wizerunkowi Stowarzyszenia,</w:t>
      </w:r>
    </w:p>
    <w:p w:rsidR="00435642" w:rsidRPr="00031C92" w:rsidRDefault="00435642" w:rsidP="00031C92">
      <w:pPr>
        <w:pStyle w:val="Akapitzlist"/>
        <w:numPr>
          <w:ilvl w:val="0"/>
          <w:numId w:val="19"/>
        </w:numPr>
        <w:spacing w:after="0"/>
        <w:rPr>
          <w:rFonts w:asciiTheme="majorHAnsi" w:hAnsiTheme="majorHAnsi"/>
        </w:rPr>
      </w:pPr>
      <w:r w:rsidRPr="00031C92">
        <w:rPr>
          <w:rFonts w:asciiTheme="majorHAnsi" w:hAnsiTheme="majorHAnsi"/>
        </w:rPr>
        <w:t>w przypadku rażącego naruszenia koleżeństwa górskiego i w Stowarzyszeniu,</w:t>
      </w:r>
    </w:p>
    <w:p w:rsidR="00435642" w:rsidRPr="00031C92" w:rsidRDefault="00435642" w:rsidP="00031C92">
      <w:pPr>
        <w:pStyle w:val="Akapitzlist"/>
        <w:numPr>
          <w:ilvl w:val="0"/>
          <w:numId w:val="19"/>
        </w:numPr>
        <w:spacing w:after="0"/>
        <w:rPr>
          <w:rFonts w:asciiTheme="majorHAnsi" w:hAnsiTheme="majorHAnsi"/>
        </w:rPr>
      </w:pPr>
      <w:r w:rsidRPr="00031C92">
        <w:rPr>
          <w:rFonts w:asciiTheme="majorHAnsi" w:hAnsiTheme="majorHAnsi"/>
        </w:rPr>
        <w:t>w przypadku innego niehonorowego zachowania,</w:t>
      </w:r>
    </w:p>
    <w:p w:rsidR="00435642" w:rsidRPr="00031C92" w:rsidRDefault="00435642" w:rsidP="00031C92">
      <w:pPr>
        <w:pStyle w:val="Akapitzlist"/>
        <w:numPr>
          <w:ilvl w:val="0"/>
          <w:numId w:val="19"/>
        </w:numPr>
        <w:spacing w:after="0"/>
        <w:rPr>
          <w:rFonts w:asciiTheme="majorHAnsi" w:hAnsiTheme="majorHAnsi"/>
        </w:rPr>
      </w:pPr>
      <w:r w:rsidRPr="00031C92">
        <w:rPr>
          <w:rFonts w:asciiTheme="majorHAnsi" w:hAnsiTheme="majorHAnsi"/>
        </w:rPr>
        <w:t>w przypadku świadomego niewypełnienia ważnych zarządzeń Zarządu,</w:t>
      </w:r>
    </w:p>
    <w:p w:rsidR="00AE4803" w:rsidRDefault="00435642" w:rsidP="00AE4803">
      <w:pPr>
        <w:pStyle w:val="Akapitzlist"/>
        <w:numPr>
          <w:ilvl w:val="0"/>
          <w:numId w:val="19"/>
        </w:numPr>
        <w:spacing w:after="0"/>
        <w:rPr>
          <w:rFonts w:asciiTheme="majorHAnsi" w:hAnsiTheme="majorHAnsi"/>
        </w:rPr>
      </w:pPr>
      <w:r w:rsidRPr="00031C92">
        <w:rPr>
          <w:rFonts w:asciiTheme="majorHAnsi" w:hAnsiTheme="majorHAnsi"/>
        </w:rPr>
        <w:t>(dotyczy członka grupy) w przypadku uporczywego niewykonywania ważnych poleceń kierownika grupy</w:t>
      </w:r>
    </w:p>
    <w:p w:rsidR="009637FA" w:rsidRDefault="00435642" w:rsidP="00435642">
      <w:pPr>
        <w:pStyle w:val="Akapitzlist"/>
        <w:numPr>
          <w:ilvl w:val="0"/>
          <w:numId w:val="18"/>
        </w:numPr>
        <w:spacing w:after="0"/>
        <w:rPr>
          <w:rFonts w:asciiTheme="majorHAnsi" w:hAnsiTheme="majorHAnsi"/>
        </w:rPr>
      </w:pPr>
      <w:r w:rsidRPr="00AE4803">
        <w:rPr>
          <w:rFonts w:asciiTheme="majorHAnsi" w:hAnsiTheme="majorHAnsi"/>
        </w:rPr>
        <w:t>Pozbawienie godności honorowego członkostwa z powodów wymienionych w ust. 4 może nastąpić w drodze uchwały Walnego Zgromadzenie na wniosek Zarządu (który wymaga w tym celu większości dwóch trzecich głosów członków Zarządu obecnych podczas podejmowania uchwały). Od decyzji Walnego Zgromadzenia nie ma możliwości odwołania.</w:t>
      </w:r>
    </w:p>
    <w:p w:rsidR="00435642" w:rsidRDefault="00435642" w:rsidP="00435642">
      <w:pPr>
        <w:pStyle w:val="Akapitzlist"/>
        <w:numPr>
          <w:ilvl w:val="0"/>
          <w:numId w:val="18"/>
        </w:numPr>
        <w:spacing w:after="0"/>
        <w:rPr>
          <w:rFonts w:asciiTheme="majorHAnsi" w:hAnsiTheme="majorHAnsi"/>
        </w:rPr>
      </w:pPr>
      <w:r w:rsidRPr="009637FA">
        <w:rPr>
          <w:rFonts w:asciiTheme="majorHAnsi" w:hAnsiTheme="majorHAnsi"/>
        </w:rPr>
        <w:t xml:space="preserve">W przypadku </w:t>
      </w:r>
      <w:r w:rsidR="009637FA" w:rsidRPr="009637FA">
        <w:rPr>
          <w:rFonts w:asciiTheme="majorHAnsi" w:hAnsiTheme="majorHAnsi"/>
        </w:rPr>
        <w:t xml:space="preserve">wszczęcia wykluczenia członka, </w:t>
      </w:r>
      <w:r w:rsidRPr="009637FA">
        <w:rPr>
          <w:rFonts w:asciiTheme="majorHAnsi" w:hAnsiTheme="majorHAnsi"/>
        </w:rPr>
        <w:t xml:space="preserve"> należy stworzyć </w:t>
      </w:r>
      <w:r w:rsidR="009637FA" w:rsidRPr="009637FA">
        <w:rPr>
          <w:rFonts w:asciiTheme="majorHAnsi" w:hAnsiTheme="majorHAnsi"/>
        </w:rPr>
        <w:t>członkowi okazję do usprawiedliwienia się.</w:t>
      </w:r>
    </w:p>
    <w:p w:rsidR="001633A8" w:rsidRPr="009637FA" w:rsidRDefault="001633A8" w:rsidP="00435642">
      <w:pPr>
        <w:pStyle w:val="Akapitzlist"/>
        <w:numPr>
          <w:ilvl w:val="0"/>
          <w:numId w:val="18"/>
        </w:numPr>
        <w:spacing w:after="0"/>
        <w:rPr>
          <w:rFonts w:asciiTheme="majorHAnsi" w:hAnsiTheme="majorHAnsi"/>
        </w:rPr>
      </w:pPr>
    </w:p>
    <w:p w:rsidR="009637FA" w:rsidRDefault="009637FA" w:rsidP="00435642">
      <w:pPr>
        <w:spacing w:after="0"/>
        <w:rPr>
          <w:rFonts w:asciiTheme="majorHAnsi" w:hAnsiTheme="majorHAnsi"/>
        </w:rPr>
      </w:pPr>
    </w:p>
    <w:p w:rsidR="002311B5" w:rsidRDefault="001C7205" w:rsidP="002311B5">
      <w:pPr>
        <w:spacing w:after="0"/>
        <w:jc w:val="center"/>
        <w:rPr>
          <w:rFonts w:asciiTheme="majorHAnsi" w:hAnsiTheme="majorHAnsi"/>
          <w:b/>
          <w:sz w:val="24"/>
          <w:szCs w:val="24"/>
        </w:rPr>
      </w:pPr>
      <w:r>
        <w:rPr>
          <w:rFonts w:asciiTheme="majorHAnsi" w:hAnsiTheme="majorHAnsi"/>
          <w:b/>
          <w:sz w:val="24"/>
          <w:szCs w:val="24"/>
        </w:rPr>
        <w:t>§ 8</w:t>
      </w:r>
      <w:r w:rsidR="00435642" w:rsidRPr="002311B5">
        <w:rPr>
          <w:rFonts w:asciiTheme="majorHAnsi" w:hAnsiTheme="majorHAnsi"/>
          <w:b/>
          <w:sz w:val="24"/>
          <w:szCs w:val="24"/>
        </w:rPr>
        <w:t xml:space="preserve"> </w:t>
      </w:r>
    </w:p>
    <w:p w:rsidR="00435642" w:rsidRDefault="00435642" w:rsidP="002311B5">
      <w:pPr>
        <w:spacing w:after="0"/>
        <w:jc w:val="center"/>
        <w:rPr>
          <w:rFonts w:asciiTheme="majorHAnsi" w:hAnsiTheme="majorHAnsi"/>
          <w:b/>
          <w:sz w:val="24"/>
          <w:szCs w:val="24"/>
        </w:rPr>
      </w:pPr>
      <w:r w:rsidRPr="002311B5">
        <w:rPr>
          <w:rFonts w:asciiTheme="majorHAnsi" w:hAnsiTheme="majorHAnsi"/>
          <w:b/>
          <w:sz w:val="24"/>
          <w:szCs w:val="24"/>
        </w:rPr>
        <w:t>Składki roczne</w:t>
      </w:r>
    </w:p>
    <w:p w:rsidR="002311B5" w:rsidRPr="002311B5" w:rsidRDefault="002311B5" w:rsidP="002311B5">
      <w:pPr>
        <w:spacing w:after="0"/>
        <w:rPr>
          <w:rFonts w:asciiTheme="majorHAnsi" w:hAnsiTheme="majorHAnsi"/>
        </w:rPr>
      </w:pPr>
    </w:p>
    <w:p w:rsidR="00435642" w:rsidRPr="002311B5" w:rsidRDefault="00435642" w:rsidP="002311B5">
      <w:pPr>
        <w:pStyle w:val="Akapitzlist"/>
        <w:numPr>
          <w:ilvl w:val="0"/>
          <w:numId w:val="21"/>
        </w:numPr>
        <w:spacing w:after="0"/>
        <w:rPr>
          <w:rFonts w:asciiTheme="majorHAnsi" w:hAnsiTheme="majorHAnsi"/>
        </w:rPr>
      </w:pPr>
      <w:r w:rsidRPr="002311B5">
        <w:rPr>
          <w:rFonts w:asciiTheme="majorHAnsi" w:hAnsiTheme="majorHAnsi"/>
        </w:rPr>
        <w:t>Walne Zgromadzenie określa kategorie członków.</w:t>
      </w:r>
    </w:p>
    <w:p w:rsidR="00435642" w:rsidRPr="002311B5" w:rsidRDefault="00435642" w:rsidP="002311B5">
      <w:pPr>
        <w:pStyle w:val="Akapitzlist"/>
        <w:numPr>
          <w:ilvl w:val="0"/>
          <w:numId w:val="21"/>
        </w:numPr>
        <w:spacing w:after="0"/>
        <w:rPr>
          <w:rFonts w:asciiTheme="majorHAnsi" w:hAnsiTheme="majorHAnsi"/>
        </w:rPr>
      </w:pPr>
      <w:r w:rsidRPr="002311B5">
        <w:rPr>
          <w:rFonts w:asciiTheme="majorHAnsi" w:hAnsiTheme="majorHAnsi"/>
        </w:rPr>
        <w:t xml:space="preserve">Wysokość </w:t>
      </w:r>
      <w:r w:rsidR="002311B5" w:rsidRPr="002311B5">
        <w:rPr>
          <w:rFonts w:asciiTheme="majorHAnsi" w:hAnsiTheme="majorHAnsi"/>
        </w:rPr>
        <w:t xml:space="preserve">i termin zapłaty </w:t>
      </w:r>
      <w:r w:rsidRPr="002311B5">
        <w:rPr>
          <w:rFonts w:asciiTheme="majorHAnsi" w:hAnsiTheme="majorHAnsi"/>
        </w:rPr>
        <w:t>składki rocznej ustala Zarząd.</w:t>
      </w:r>
    </w:p>
    <w:p w:rsidR="00435642" w:rsidRDefault="00435642" w:rsidP="002311B5">
      <w:pPr>
        <w:pStyle w:val="Akapitzlist"/>
        <w:numPr>
          <w:ilvl w:val="0"/>
          <w:numId w:val="21"/>
        </w:numPr>
        <w:spacing w:after="0"/>
        <w:rPr>
          <w:rFonts w:asciiTheme="majorHAnsi" w:hAnsiTheme="majorHAnsi"/>
        </w:rPr>
      </w:pPr>
      <w:r w:rsidRPr="002311B5">
        <w:rPr>
          <w:rFonts w:asciiTheme="majorHAnsi" w:hAnsiTheme="majorHAnsi"/>
        </w:rPr>
        <w:t>Dla nowo przyjętych członków Zarząd może ustalić opłatę za przyjęcie do Stowarzyszenia.</w:t>
      </w:r>
    </w:p>
    <w:p w:rsidR="00A56D55" w:rsidRPr="002311B5" w:rsidRDefault="00A56D55" w:rsidP="002311B5">
      <w:pPr>
        <w:pStyle w:val="Akapitzlist"/>
        <w:numPr>
          <w:ilvl w:val="0"/>
          <w:numId w:val="21"/>
        </w:numPr>
        <w:spacing w:after="0"/>
        <w:rPr>
          <w:rFonts w:asciiTheme="majorHAnsi" w:hAnsiTheme="majorHAnsi"/>
        </w:rPr>
      </w:pPr>
      <w:r>
        <w:rPr>
          <w:rFonts w:asciiTheme="majorHAnsi" w:hAnsiTheme="majorHAnsi"/>
        </w:rPr>
        <w:t>Składkę roczną należy uiścić najpóźniej do końca stycznia bieżącego roku.</w:t>
      </w:r>
    </w:p>
    <w:p w:rsidR="00435642" w:rsidRDefault="00435642" w:rsidP="002311B5">
      <w:pPr>
        <w:pStyle w:val="Akapitzlist"/>
        <w:numPr>
          <w:ilvl w:val="0"/>
          <w:numId w:val="21"/>
        </w:numPr>
        <w:spacing w:after="0"/>
        <w:rPr>
          <w:rFonts w:asciiTheme="majorHAnsi" w:hAnsiTheme="majorHAnsi"/>
        </w:rPr>
      </w:pPr>
      <w:r w:rsidRPr="002311B5">
        <w:rPr>
          <w:rFonts w:asciiTheme="majorHAnsi" w:hAnsiTheme="majorHAnsi"/>
        </w:rPr>
        <w:t>Członkowie nowo przyjęci w trakcie roku pła</w:t>
      </w:r>
      <w:r w:rsidR="002311B5" w:rsidRPr="002311B5">
        <w:rPr>
          <w:rFonts w:asciiTheme="majorHAnsi" w:hAnsiTheme="majorHAnsi"/>
        </w:rPr>
        <w:t xml:space="preserve">cą pełną składkę za bieżący rok. </w:t>
      </w:r>
      <w:r w:rsidRPr="002311B5">
        <w:rPr>
          <w:rFonts w:asciiTheme="majorHAnsi" w:hAnsiTheme="majorHAnsi"/>
        </w:rPr>
        <w:t>Prawa i przywileje wynikające z członkostwa rozpoczynają się o godz. 0:00 w dniu następującym po opłaceniu składki rocznej.</w:t>
      </w:r>
    </w:p>
    <w:p w:rsidR="001633A8" w:rsidRPr="002311B5" w:rsidRDefault="001633A8" w:rsidP="001633A8">
      <w:pPr>
        <w:pStyle w:val="Akapitzlist"/>
        <w:spacing w:after="0"/>
        <w:rPr>
          <w:rFonts w:asciiTheme="majorHAnsi" w:hAnsiTheme="majorHAnsi"/>
        </w:rPr>
      </w:pPr>
    </w:p>
    <w:p w:rsidR="00435642" w:rsidRDefault="00435642" w:rsidP="00435642">
      <w:pPr>
        <w:spacing w:after="0"/>
        <w:rPr>
          <w:rFonts w:asciiTheme="majorHAnsi" w:hAnsiTheme="majorHAnsi"/>
        </w:rPr>
      </w:pPr>
    </w:p>
    <w:p w:rsidR="001633A8" w:rsidRPr="00435642" w:rsidRDefault="001633A8" w:rsidP="00435642">
      <w:pPr>
        <w:spacing w:after="0"/>
        <w:rPr>
          <w:rFonts w:asciiTheme="majorHAnsi" w:hAnsiTheme="majorHAnsi"/>
        </w:rPr>
      </w:pPr>
    </w:p>
    <w:p w:rsidR="002311B5" w:rsidRDefault="001C7205" w:rsidP="00776021">
      <w:pPr>
        <w:spacing w:after="0"/>
        <w:jc w:val="center"/>
        <w:rPr>
          <w:rFonts w:asciiTheme="majorHAnsi" w:hAnsiTheme="majorHAnsi"/>
          <w:b/>
          <w:sz w:val="24"/>
          <w:szCs w:val="24"/>
        </w:rPr>
      </w:pPr>
      <w:r>
        <w:rPr>
          <w:rFonts w:asciiTheme="majorHAnsi" w:hAnsiTheme="majorHAnsi"/>
          <w:b/>
          <w:sz w:val="24"/>
          <w:szCs w:val="24"/>
        </w:rPr>
        <w:lastRenderedPageBreak/>
        <w:t>§ 9</w:t>
      </w:r>
    </w:p>
    <w:p w:rsidR="00776021" w:rsidRDefault="00435642" w:rsidP="00776021">
      <w:pPr>
        <w:pStyle w:val="Akapitzlist"/>
        <w:spacing w:after="0"/>
        <w:jc w:val="center"/>
        <w:rPr>
          <w:rFonts w:asciiTheme="majorHAnsi" w:hAnsiTheme="majorHAnsi"/>
          <w:b/>
          <w:sz w:val="24"/>
          <w:szCs w:val="24"/>
        </w:rPr>
      </w:pPr>
      <w:r w:rsidRPr="00776021">
        <w:rPr>
          <w:rFonts w:asciiTheme="majorHAnsi" w:hAnsiTheme="majorHAnsi"/>
          <w:b/>
          <w:sz w:val="24"/>
          <w:szCs w:val="24"/>
        </w:rPr>
        <w:t>Organy Stowarzyszenia</w:t>
      </w:r>
    </w:p>
    <w:p w:rsidR="00435642" w:rsidRPr="00776021" w:rsidRDefault="00435642" w:rsidP="00776021">
      <w:pPr>
        <w:pStyle w:val="Akapitzlist"/>
        <w:numPr>
          <w:ilvl w:val="0"/>
          <w:numId w:val="25"/>
        </w:numPr>
        <w:spacing w:after="0"/>
        <w:rPr>
          <w:rFonts w:asciiTheme="majorHAnsi" w:hAnsiTheme="majorHAnsi"/>
          <w:b/>
          <w:sz w:val="24"/>
          <w:szCs w:val="24"/>
        </w:rPr>
      </w:pPr>
      <w:r w:rsidRPr="00776021">
        <w:rPr>
          <w:rFonts w:asciiTheme="majorHAnsi" w:hAnsiTheme="majorHAnsi"/>
        </w:rPr>
        <w:t>Organami Stowarzyszenia są:</w:t>
      </w:r>
    </w:p>
    <w:p w:rsidR="00435642" w:rsidRPr="00776021" w:rsidRDefault="00776021" w:rsidP="00776021">
      <w:pPr>
        <w:pStyle w:val="Akapitzlist"/>
        <w:numPr>
          <w:ilvl w:val="0"/>
          <w:numId w:val="26"/>
        </w:numPr>
        <w:spacing w:after="0"/>
        <w:rPr>
          <w:rFonts w:asciiTheme="majorHAnsi" w:hAnsiTheme="majorHAnsi"/>
        </w:rPr>
      </w:pPr>
      <w:r w:rsidRPr="00776021">
        <w:rPr>
          <w:rFonts w:asciiTheme="majorHAnsi" w:hAnsiTheme="majorHAnsi"/>
        </w:rPr>
        <w:t xml:space="preserve">Walne Zgromadzenie </w:t>
      </w:r>
    </w:p>
    <w:p w:rsidR="00435642" w:rsidRPr="00776021" w:rsidRDefault="00776021" w:rsidP="00776021">
      <w:pPr>
        <w:pStyle w:val="Akapitzlist"/>
        <w:numPr>
          <w:ilvl w:val="0"/>
          <w:numId w:val="26"/>
        </w:numPr>
        <w:spacing w:after="0"/>
        <w:rPr>
          <w:rFonts w:asciiTheme="majorHAnsi" w:hAnsiTheme="majorHAnsi"/>
        </w:rPr>
      </w:pPr>
      <w:r w:rsidRPr="00776021">
        <w:rPr>
          <w:rFonts w:asciiTheme="majorHAnsi" w:hAnsiTheme="majorHAnsi"/>
        </w:rPr>
        <w:t xml:space="preserve">Zarząd </w:t>
      </w:r>
    </w:p>
    <w:p w:rsidR="00435642" w:rsidRPr="00776021" w:rsidRDefault="00485C26" w:rsidP="00776021">
      <w:pPr>
        <w:pStyle w:val="Akapitzlist"/>
        <w:numPr>
          <w:ilvl w:val="0"/>
          <w:numId w:val="26"/>
        </w:numPr>
        <w:spacing w:after="0"/>
        <w:rPr>
          <w:rFonts w:asciiTheme="majorHAnsi" w:hAnsiTheme="majorHAnsi"/>
        </w:rPr>
      </w:pPr>
      <w:r>
        <w:rPr>
          <w:rFonts w:asciiTheme="majorHAnsi" w:hAnsiTheme="majorHAnsi"/>
        </w:rPr>
        <w:t>Komisja Rewizyjna ( Rewidenci)</w:t>
      </w:r>
    </w:p>
    <w:p w:rsidR="00435642" w:rsidRPr="00776021" w:rsidRDefault="00435642" w:rsidP="00776021">
      <w:pPr>
        <w:pStyle w:val="Akapitzlist"/>
        <w:numPr>
          <w:ilvl w:val="0"/>
          <w:numId w:val="26"/>
        </w:numPr>
        <w:spacing w:after="0"/>
        <w:rPr>
          <w:rFonts w:asciiTheme="majorHAnsi" w:hAnsiTheme="majorHAnsi"/>
        </w:rPr>
      </w:pPr>
      <w:r w:rsidRPr="00776021">
        <w:rPr>
          <w:rFonts w:asciiTheme="majorHAnsi" w:hAnsiTheme="majorHAnsi"/>
        </w:rPr>
        <w:t xml:space="preserve">Sąd polubowny </w:t>
      </w:r>
    </w:p>
    <w:p w:rsidR="00435642" w:rsidRPr="00435642" w:rsidRDefault="00435642" w:rsidP="00776021">
      <w:pPr>
        <w:spacing w:after="0"/>
        <w:rPr>
          <w:rFonts w:asciiTheme="majorHAnsi" w:hAnsiTheme="majorHAnsi"/>
        </w:rPr>
      </w:pPr>
    </w:p>
    <w:p w:rsidR="00C30D60" w:rsidRDefault="00435642" w:rsidP="00435642">
      <w:pPr>
        <w:pStyle w:val="Akapitzlist"/>
        <w:numPr>
          <w:ilvl w:val="0"/>
          <w:numId w:val="25"/>
        </w:numPr>
        <w:spacing w:after="0"/>
        <w:rPr>
          <w:rFonts w:asciiTheme="majorHAnsi" w:hAnsiTheme="majorHAnsi"/>
        </w:rPr>
      </w:pPr>
      <w:r w:rsidRPr="00776021">
        <w:rPr>
          <w:rFonts w:asciiTheme="majorHAnsi" w:hAnsiTheme="majorHAnsi"/>
        </w:rPr>
        <w:t>Członkowie Zarządu, rewidenci oraz członkowie sądu polubownego wykonują swoje funkcje nieodpłatnie.</w:t>
      </w:r>
    </w:p>
    <w:p w:rsidR="00435642" w:rsidRPr="00C30D60" w:rsidRDefault="00435642" w:rsidP="00435642">
      <w:pPr>
        <w:pStyle w:val="Akapitzlist"/>
        <w:numPr>
          <w:ilvl w:val="0"/>
          <w:numId w:val="25"/>
        </w:numPr>
        <w:spacing w:after="0"/>
        <w:rPr>
          <w:rFonts w:asciiTheme="majorHAnsi" w:hAnsiTheme="majorHAnsi"/>
        </w:rPr>
      </w:pPr>
      <w:r w:rsidRPr="00C30D60">
        <w:rPr>
          <w:rFonts w:asciiTheme="majorHAnsi" w:hAnsiTheme="majorHAnsi"/>
        </w:rPr>
        <w:t>Stowarzyszenie może zatrudnić zarządzającego (managera stowarzyszenia) oraz innych współpracowników, jeśli jest to korzystne dla zarządzania Stowarzyszeniem.</w:t>
      </w:r>
    </w:p>
    <w:p w:rsidR="00435642" w:rsidRDefault="00435642" w:rsidP="00435642">
      <w:pPr>
        <w:spacing w:after="0"/>
        <w:rPr>
          <w:rFonts w:asciiTheme="majorHAnsi" w:hAnsiTheme="majorHAnsi"/>
        </w:rPr>
      </w:pPr>
    </w:p>
    <w:p w:rsidR="001633A8" w:rsidRPr="00435642" w:rsidRDefault="001633A8" w:rsidP="00435642">
      <w:pPr>
        <w:spacing w:after="0"/>
        <w:rPr>
          <w:rFonts w:asciiTheme="majorHAnsi" w:hAnsiTheme="majorHAnsi"/>
        </w:rPr>
      </w:pPr>
    </w:p>
    <w:p w:rsidR="00C30D60" w:rsidRDefault="001C7205" w:rsidP="00C30D60">
      <w:pPr>
        <w:spacing w:after="0"/>
        <w:jc w:val="center"/>
        <w:rPr>
          <w:rFonts w:asciiTheme="majorHAnsi" w:hAnsiTheme="majorHAnsi"/>
          <w:b/>
          <w:sz w:val="24"/>
          <w:szCs w:val="24"/>
        </w:rPr>
      </w:pPr>
      <w:r>
        <w:rPr>
          <w:rFonts w:asciiTheme="majorHAnsi" w:hAnsiTheme="majorHAnsi"/>
          <w:b/>
          <w:sz w:val="24"/>
          <w:szCs w:val="24"/>
        </w:rPr>
        <w:t>§ 10</w:t>
      </w:r>
      <w:r w:rsidR="00435642" w:rsidRPr="00C30D60">
        <w:rPr>
          <w:rFonts w:asciiTheme="majorHAnsi" w:hAnsiTheme="majorHAnsi"/>
          <w:b/>
          <w:sz w:val="24"/>
          <w:szCs w:val="24"/>
        </w:rPr>
        <w:t xml:space="preserve"> </w:t>
      </w:r>
    </w:p>
    <w:p w:rsidR="00435642" w:rsidRDefault="00435642" w:rsidP="00C30D60">
      <w:pPr>
        <w:spacing w:after="0"/>
        <w:jc w:val="center"/>
        <w:rPr>
          <w:rFonts w:asciiTheme="majorHAnsi" w:hAnsiTheme="majorHAnsi"/>
        </w:rPr>
      </w:pPr>
      <w:r w:rsidRPr="00C30D60">
        <w:rPr>
          <w:rFonts w:asciiTheme="majorHAnsi" w:hAnsiTheme="majorHAnsi"/>
          <w:b/>
          <w:sz w:val="24"/>
          <w:szCs w:val="24"/>
        </w:rPr>
        <w:t>Zwyczajne Walne Zgromadzenie</w:t>
      </w:r>
      <w:r w:rsidRPr="00435642">
        <w:rPr>
          <w:rFonts w:asciiTheme="majorHAnsi" w:hAnsiTheme="majorHAnsi"/>
        </w:rPr>
        <w:t xml:space="preserve"> </w:t>
      </w:r>
    </w:p>
    <w:p w:rsidR="00C30D60" w:rsidRPr="00435642" w:rsidRDefault="00C30D60" w:rsidP="00C30D60">
      <w:pPr>
        <w:spacing w:after="0"/>
        <w:jc w:val="both"/>
        <w:rPr>
          <w:rFonts w:asciiTheme="majorHAnsi" w:hAnsiTheme="majorHAnsi"/>
        </w:rPr>
      </w:pPr>
    </w:p>
    <w:p w:rsidR="00C30D60" w:rsidRDefault="00435642" w:rsidP="00C30D60">
      <w:pPr>
        <w:pStyle w:val="Akapitzlist"/>
        <w:numPr>
          <w:ilvl w:val="0"/>
          <w:numId w:val="30"/>
        </w:numPr>
        <w:spacing w:after="0"/>
        <w:rPr>
          <w:rFonts w:asciiTheme="majorHAnsi" w:hAnsiTheme="majorHAnsi"/>
        </w:rPr>
      </w:pPr>
      <w:r w:rsidRPr="00C30D60">
        <w:rPr>
          <w:rFonts w:asciiTheme="majorHAnsi" w:hAnsiTheme="majorHAnsi"/>
        </w:rPr>
        <w:t>Walne Zgromadzenie jest najwyższym organem Stowarzyszenia; obraduje raz do roku.</w:t>
      </w:r>
    </w:p>
    <w:p w:rsidR="00C30D60" w:rsidRDefault="00435642" w:rsidP="00C30D60">
      <w:pPr>
        <w:pStyle w:val="Akapitzlist"/>
        <w:numPr>
          <w:ilvl w:val="0"/>
          <w:numId w:val="30"/>
        </w:numPr>
        <w:spacing w:after="0"/>
        <w:rPr>
          <w:rFonts w:asciiTheme="majorHAnsi" w:hAnsiTheme="majorHAnsi"/>
        </w:rPr>
      </w:pPr>
      <w:r w:rsidRPr="00C30D60">
        <w:rPr>
          <w:rFonts w:asciiTheme="majorHAnsi" w:hAnsiTheme="majorHAnsi"/>
        </w:rPr>
        <w:t xml:space="preserve">Zwyczajne Walne Zgromadzenie przygotowywane jest przez Zarząd i zwoływane jest co roku najpóźniej do </w:t>
      </w:r>
      <w:r w:rsidR="00C30D60">
        <w:rPr>
          <w:rFonts w:asciiTheme="majorHAnsi" w:hAnsiTheme="majorHAnsi"/>
        </w:rPr>
        <w:t>31 stycznia</w:t>
      </w:r>
      <w:r w:rsidRPr="00C30D60">
        <w:rPr>
          <w:rFonts w:asciiTheme="majorHAnsi" w:hAnsiTheme="majorHAnsi"/>
        </w:rPr>
        <w:t>.</w:t>
      </w:r>
    </w:p>
    <w:p w:rsidR="00C30D60" w:rsidRDefault="00435642" w:rsidP="00C30D60">
      <w:pPr>
        <w:pStyle w:val="Akapitzlist"/>
        <w:numPr>
          <w:ilvl w:val="0"/>
          <w:numId w:val="30"/>
        </w:numPr>
        <w:spacing w:after="0"/>
        <w:rPr>
          <w:rFonts w:asciiTheme="majorHAnsi" w:hAnsiTheme="majorHAnsi"/>
        </w:rPr>
      </w:pPr>
      <w:r w:rsidRPr="00C30D60">
        <w:rPr>
          <w:rFonts w:asciiTheme="majorHAnsi" w:hAnsiTheme="majorHAnsi"/>
        </w:rPr>
        <w:t>Zaproszenie na Walne Zgromadzenie odbywa się w formie pisemnej z podaniem porządku obrad i publikowane jest najpóźniej w terminie dwóch tygodni przed Walnym Zgromadzeniem w dzienniku przeznaczonym do publikacji Stowarzyszenia.</w:t>
      </w:r>
    </w:p>
    <w:p w:rsidR="006B7002" w:rsidRDefault="00435642" w:rsidP="006B7002">
      <w:pPr>
        <w:pStyle w:val="Akapitzlist"/>
        <w:numPr>
          <w:ilvl w:val="0"/>
          <w:numId w:val="30"/>
        </w:numPr>
        <w:spacing w:after="0"/>
        <w:rPr>
          <w:rFonts w:asciiTheme="majorHAnsi" w:hAnsiTheme="majorHAnsi"/>
        </w:rPr>
      </w:pPr>
      <w:r w:rsidRPr="00C30D60">
        <w:rPr>
          <w:rFonts w:asciiTheme="majorHAnsi" w:hAnsiTheme="majorHAnsi"/>
        </w:rPr>
        <w:t>Uprawnieni do udziału i głosowania na Walnym Zgromadzeniu są członkowie zgodnie z § 5 niniejszego Statutu, o ile do terminu Wal</w:t>
      </w:r>
      <w:r w:rsidR="002C069D">
        <w:rPr>
          <w:rFonts w:asciiTheme="majorHAnsi" w:hAnsiTheme="majorHAnsi"/>
        </w:rPr>
        <w:t>nego Zgromadzenia ukończą oni 18</w:t>
      </w:r>
      <w:r w:rsidRPr="00C30D60">
        <w:rPr>
          <w:rFonts w:asciiTheme="majorHAnsi" w:hAnsiTheme="majorHAnsi"/>
        </w:rPr>
        <w:t xml:space="preserve"> lat.</w:t>
      </w:r>
    </w:p>
    <w:p w:rsidR="006B7002" w:rsidRDefault="00435642" w:rsidP="006B7002">
      <w:pPr>
        <w:pStyle w:val="Akapitzlist"/>
        <w:numPr>
          <w:ilvl w:val="0"/>
          <w:numId w:val="30"/>
        </w:numPr>
        <w:spacing w:after="0"/>
        <w:rPr>
          <w:rFonts w:asciiTheme="majorHAnsi" w:hAnsiTheme="majorHAnsi"/>
        </w:rPr>
      </w:pPr>
      <w:r w:rsidRPr="006B7002">
        <w:rPr>
          <w:rFonts w:asciiTheme="majorHAnsi" w:hAnsiTheme="majorHAnsi"/>
        </w:rPr>
        <w:t>Wnioski do rozpatrzenia na Walnym Zgromadzeniu należy złożyć do Zarządu na piśmie co najmniej w ciągu czterech tygodni przed terminem Walnego Zgromadzenia</w:t>
      </w:r>
      <w:r w:rsidR="006B7002" w:rsidRPr="006B7002">
        <w:rPr>
          <w:rFonts w:asciiTheme="majorHAnsi" w:hAnsiTheme="majorHAnsi"/>
        </w:rPr>
        <w:t xml:space="preserve">; wnioski te przedkłada Prezes </w:t>
      </w:r>
      <w:r w:rsidRPr="006B7002">
        <w:rPr>
          <w:rFonts w:asciiTheme="majorHAnsi" w:hAnsiTheme="majorHAnsi"/>
        </w:rPr>
        <w:t>na początku Walnego Zgromadzenia, a załatwiane są one jako ostatni punkt porządku obrad</w:t>
      </w:r>
      <w:r w:rsidR="006B7002">
        <w:rPr>
          <w:rFonts w:asciiTheme="majorHAnsi" w:hAnsiTheme="majorHAnsi"/>
        </w:rPr>
        <w:t xml:space="preserve"> (przed „sprawami koniecznymi”).</w:t>
      </w:r>
    </w:p>
    <w:p w:rsidR="006B7002" w:rsidRDefault="00435642" w:rsidP="00D806DE">
      <w:pPr>
        <w:pStyle w:val="Akapitzlist"/>
        <w:spacing w:after="0"/>
        <w:rPr>
          <w:rFonts w:asciiTheme="majorHAnsi" w:hAnsiTheme="majorHAnsi"/>
        </w:rPr>
      </w:pPr>
      <w:r w:rsidRPr="006B7002">
        <w:rPr>
          <w:rFonts w:asciiTheme="majorHAnsi" w:hAnsiTheme="majorHAnsi"/>
        </w:rPr>
        <w:t>Dodatkowe wnioski do porządku obrad można składać również ustnie podczas Walnego Zgromadzenia, przy czym wniosek, który siłą rzeczy spowoduje przedłużenie obrad, będzie rozpatrywany tylko wtedy, gdy zgodę na to wyrazi większość obecnych na Walnym Zgromadzeniu członków.</w:t>
      </w:r>
    </w:p>
    <w:p w:rsidR="00E823A8" w:rsidRDefault="00435642" w:rsidP="00D806DE">
      <w:pPr>
        <w:pStyle w:val="Akapitzlist"/>
        <w:spacing w:after="0"/>
        <w:rPr>
          <w:rFonts w:asciiTheme="majorHAnsi" w:hAnsiTheme="majorHAnsi"/>
        </w:rPr>
      </w:pPr>
      <w:r w:rsidRPr="006B7002">
        <w:rPr>
          <w:rFonts w:asciiTheme="majorHAnsi" w:hAnsiTheme="majorHAnsi"/>
        </w:rPr>
        <w:t>Ważne uchwały mogą być podjęte – wyłączając uchwały w sprawie wniosku o zwołanie nadzw</w:t>
      </w:r>
      <w:r w:rsidR="00E823A8">
        <w:rPr>
          <w:rFonts w:asciiTheme="majorHAnsi" w:hAnsiTheme="majorHAnsi"/>
        </w:rPr>
        <w:t xml:space="preserve">yczajnego Walnego Zgromadzenia </w:t>
      </w:r>
      <w:r w:rsidRPr="006B7002">
        <w:rPr>
          <w:rFonts w:asciiTheme="majorHAnsi" w:hAnsiTheme="majorHAnsi"/>
        </w:rPr>
        <w:t>– tylko w sprawach postawionych na porządku obrad.</w:t>
      </w:r>
    </w:p>
    <w:p w:rsidR="00E823A8" w:rsidRDefault="00435642" w:rsidP="00E823A8">
      <w:pPr>
        <w:pStyle w:val="Akapitzlist"/>
        <w:numPr>
          <w:ilvl w:val="0"/>
          <w:numId w:val="30"/>
        </w:numPr>
        <w:spacing w:after="0"/>
        <w:rPr>
          <w:rFonts w:asciiTheme="majorHAnsi" w:hAnsiTheme="majorHAnsi"/>
        </w:rPr>
      </w:pPr>
      <w:r w:rsidRPr="00E823A8">
        <w:rPr>
          <w:rFonts w:asciiTheme="majorHAnsi" w:hAnsiTheme="majorHAnsi"/>
        </w:rPr>
        <w:t>Obradom Walnego Zg</w:t>
      </w:r>
      <w:r w:rsidR="00E823A8">
        <w:rPr>
          <w:rFonts w:asciiTheme="majorHAnsi" w:hAnsiTheme="majorHAnsi"/>
        </w:rPr>
        <w:t xml:space="preserve">romadzenia przewodniczy Prezes </w:t>
      </w:r>
      <w:r w:rsidRPr="00E823A8">
        <w:rPr>
          <w:rFonts w:asciiTheme="majorHAnsi" w:hAnsiTheme="majorHAnsi"/>
        </w:rPr>
        <w:t xml:space="preserve">w razie jego usprawiedliwionej nieobecności spowodowanej przeszkodą, jeden z jego zastępców. </w:t>
      </w:r>
      <w:r w:rsidR="00E823A8">
        <w:rPr>
          <w:rFonts w:asciiTheme="majorHAnsi" w:hAnsiTheme="majorHAnsi"/>
        </w:rPr>
        <w:t xml:space="preserve">Jeśli również zastępcy Prezesa </w:t>
      </w:r>
      <w:r w:rsidRPr="00E823A8">
        <w:rPr>
          <w:rFonts w:asciiTheme="majorHAnsi" w:hAnsiTheme="majorHAnsi"/>
        </w:rPr>
        <w:t>nie mogą być obecni, to obowiązek przewodniczenia obradom ciąży na jednym z członków Zarządu wybranym przez Zarząd.</w:t>
      </w:r>
    </w:p>
    <w:p w:rsidR="00E823A8" w:rsidRDefault="00435642" w:rsidP="00E823A8">
      <w:pPr>
        <w:pStyle w:val="Akapitzlist"/>
        <w:numPr>
          <w:ilvl w:val="0"/>
          <w:numId w:val="30"/>
        </w:numPr>
        <w:spacing w:after="0"/>
        <w:rPr>
          <w:rFonts w:asciiTheme="majorHAnsi" w:hAnsiTheme="majorHAnsi"/>
        </w:rPr>
      </w:pPr>
      <w:r w:rsidRPr="00E823A8">
        <w:rPr>
          <w:rFonts w:asciiTheme="majorHAnsi" w:hAnsiTheme="majorHAnsi"/>
        </w:rPr>
        <w:t>Każdy członek uprawniony do głosowania może zabrać głos na Walnym Zgromadzeniu i uzasadniać terminowo złożone wnioski.</w:t>
      </w:r>
    </w:p>
    <w:p w:rsidR="00E823A8" w:rsidRDefault="00435642" w:rsidP="00E823A8">
      <w:pPr>
        <w:pStyle w:val="Akapitzlist"/>
        <w:numPr>
          <w:ilvl w:val="0"/>
          <w:numId w:val="30"/>
        </w:numPr>
        <w:spacing w:after="0"/>
        <w:rPr>
          <w:rFonts w:asciiTheme="majorHAnsi" w:hAnsiTheme="majorHAnsi"/>
        </w:rPr>
      </w:pPr>
      <w:r w:rsidRPr="00E823A8">
        <w:rPr>
          <w:rFonts w:asciiTheme="majorHAnsi" w:hAnsiTheme="majorHAnsi"/>
        </w:rPr>
        <w:t xml:space="preserve">Uchwały podejmowane są, o ile w innym miejscu niniejszego statutu nie jest wyraźnie wymagana inna większość, zwykłą większością oddanych, ważnych głosów. Wstrzymanie się od głosu nie jest uwzględniane, równą ilość głosów uważa się za odrzucenie. Uchwały zmieniające Statut Stowarzyszenia lub rozwiązujące </w:t>
      </w:r>
      <w:r w:rsidRPr="00E823A8">
        <w:rPr>
          <w:rFonts w:asciiTheme="majorHAnsi" w:hAnsiTheme="majorHAnsi"/>
        </w:rPr>
        <w:lastRenderedPageBreak/>
        <w:t>Stowarzyszenie, wymagają większości trzech czwartych oddanych i ważnych głosów. Prawo głosu należy wykonywać osobiście; przeniesienie prawa głosu jest niedopuszczalne.</w:t>
      </w:r>
    </w:p>
    <w:p w:rsidR="00435642" w:rsidRPr="005E2DDB" w:rsidRDefault="00435642" w:rsidP="005E2DDB">
      <w:pPr>
        <w:pStyle w:val="Akapitzlist"/>
        <w:numPr>
          <w:ilvl w:val="0"/>
          <w:numId w:val="30"/>
        </w:numPr>
        <w:spacing w:after="0"/>
        <w:rPr>
          <w:rFonts w:asciiTheme="majorHAnsi" w:hAnsiTheme="majorHAnsi"/>
        </w:rPr>
      </w:pPr>
      <w:r w:rsidRPr="00E823A8">
        <w:rPr>
          <w:rFonts w:asciiTheme="majorHAnsi" w:hAnsiTheme="majorHAnsi"/>
        </w:rPr>
        <w:t>Należycie zwołane Walne Zgromadzenie jest zdolne do podjęcia uchwał o ustalonej godzinie bez względu na ilość przybyłych członków.</w:t>
      </w:r>
    </w:p>
    <w:p w:rsidR="001633A8" w:rsidRDefault="001633A8" w:rsidP="006B7002">
      <w:pPr>
        <w:pStyle w:val="Akapitzlist"/>
        <w:spacing w:after="0"/>
        <w:jc w:val="center"/>
        <w:rPr>
          <w:rFonts w:asciiTheme="majorHAnsi" w:hAnsiTheme="majorHAnsi"/>
          <w:b/>
          <w:sz w:val="24"/>
          <w:szCs w:val="24"/>
        </w:rPr>
      </w:pPr>
    </w:p>
    <w:p w:rsidR="006B7002" w:rsidRDefault="001C7205" w:rsidP="006B7002">
      <w:pPr>
        <w:pStyle w:val="Akapitzlist"/>
        <w:spacing w:after="0"/>
        <w:jc w:val="center"/>
        <w:rPr>
          <w:rFonts w:asciiTheme="majorHAnsi" w:hAnsiTheme="majorHAnsi"/>
          <w:b/>
          <w:sz w:val="24"/>
          <w:szCs w:val="24"/>
        </w:rPr>
      </w:pPr>
      <w:r>
        <w:rPr>
          <w:rFonts w:asciiTheme="majorHAnsi" w:hAnsiTheme="majorHAnsi"/>
          <w:b/>
          <w:sz w:val="24"/>
          <w:szCs w:val="24"/>
        </w:rPr>
        <w:t>§ 11</w:t>
      </w:r>
      <w:r w:rsidR="00435642" w:rsidRPr="006B7002">
        <w:rPr>
          <w:rFonts w:asciiTheme="majorHAnsi" w:hAnsiTheme="majorHAnsi"/>
          <w:b/>
          <w:sz w:val="24"/>
          <w:szCs w:val="24"/>
        </w:rPr>
        <w:t xml:space="preserve"> </w:t>
      </w:r>
    </w:p>
    <w:p w:rsidR="00E823A8" w:rsidRDefault="00435642" w:rsidP="00E823A8">
      <w:pPr>
        <w:pStyle w:val="Akapitzlist"/>
        <w:spacing w:after="0"/>
        <w:jc w:val="center"/>
        <w:rPr>
          <w:rFonts w:asciiTheme="majorHAnsi" w:hAnsiTheme="majorHAnsi"/>
          <w:b/>
          <w:sz w:val="24"/>
          <w:szCs w:val="24"/>
        </w:rPr>
      </w:pPr>
      <w:r w:rsidRPr="006B7002">
        <w:rPr>
          <w:rFonts w:asciiTheme="majorHAnsi" w:hAnsiTheme="majorHAnsi"/>
          <w:b/>
          <w:sz w:val="24"/>
          <w:szCs w:val="24"/>
        </w:rPr>
        <w:t>Zadania Walnego Zgromadzenia</w:t>
      </w:r>
    </w:p>
    <w:p w:rsidR="001633A8" w:rsidRDefault="001633A8" w:rsidP="00E823A8">
      <w:pPr>
        <w:pStyle w:val="Akapitzlist"/>
        <w:spacing w:after="0"/>
        <w:jc w:val="center"/>
        <w:rPr>
          <w:rFonts w:asciiTheme="majorHAnsi" w:hAnsiTheme="majorHAnsi"/>
          <w:b/>
          <w:sz w:val="24"/>
          <w:szCs w:val="24"/>
        </w:rPr>
      </w:pPr>
    </w:p>
    <w:p w:rsidR="00435642" w:rsidRPr="00E823A8" w:rsidRDefault="00435642" w:rsidP="00E823A8">
      <w:pPr>
        <w:pStyle w:val="Akapitzlist"/>
        <w:numPr>
          <w:ilvl w:val="1"/>
          <w:numId w:val="26"/>
        </w:numPr>
        <w:spacing w:after="0"/>
        <w:ind w:left="708"/>
        <w:rPr>
          <w:rFonts w:asciiTheme="majorHAnsi" w:hAnsiTheme="majorHAnsi"/>
          <w:b/>
          <w:sz w:val="24"/>
          <w:szCs w:val="24"/>
        </w:rPr>
      </w:pPr>
      <w:r w:rsidRPr="00E823A8">
        <w:rPr>
          <w:rFonts w:asciiTheme="majorHAnsi" w:hAnsiTheme="majorHAnsi"/>
        </w:rPr>
        <w:t>Do kompetencji Walnego Zgromadzenia zastrzeżone są następujące zadania:</w:t>
      </w:r>
    </w:p>
    <w:p w:rsidR="00D806DE" w:rsidRDefault="00E823A8" w:rsidP="00E823A8">
      <w:pPr>
        <w:pStyle w:val="Akapitzlist"/>
        <w:numPr>
          <w:ilvl w:val="0"/>
          <w:numId w:val="35"/>
        </w:numPr>
        <w:spacing w:after="0"/>
        <w:rPr>
          <w:rFonts w:asciiTheme="majorHAnsi" w:hAnsiTheme="majorHAnsi"/>
        </w:rPr>
      </w:pPr>
      <w:r w:rsidRPr="00E823A8">
        <w:rPr>
          <w:rFonts w:asciiTheme="majorHAnsi" w:hAnsiTheme="majorHAnsi"/>
        </w:rPr>
        <w:t xml:space="preserve">przyjmowanie, obradowanie i zatwierdzanie sprawozdania o stanie Stowarzyszenia oraz bilansu rachunków, </w:t>
      </w:r>
    </w:p>
    <w:p w:rsidR="00E823A8" w:rsidRPr="00E823A8" w:rsidRDefault="00E823A8" w:rsidP="00E823A8">
      <w:pPr>
        <w:pStyle w:val="Akapitzlist"/>
        <w:numPr>
          <w:ilvl w:val="0"/>
          <w:numId w:val="35"/>
        </w:numPr>
        <w:spacing w:after="0"/>
        <w:rPr>
          <w:rFonts w:asciiTheme="majorHAnsi" w:hAnsiTheme="majorHAnsi"/>
        </w:rPr>
      </w:pPr>
      <w:r w:rsidRPr="00E823A8">
        <w:rPr>
          <w:rFonts w:asciiTheme="majorHAnsi" w:hAnsiTheme="majorHAnsi"/>
        </w:rPr>
        <w:t>podejmowanie uchwał w sprawie kosztorysu;</w:t>
      </w:r>
    </w:p>
    <w:p w:rsidR="00E823A8" w:rsidRPr="00E823A8" w:rsidRDefault="00E823A8" w:rsidP="00E823A8">
      <w:pPr>
        <w:pStyle w:val="Akapitzlist"/>
        <w:numPr>
          <w:ilvl w:val="0"/>
          <w:numId w:val="35"/>
        </w:numPr>
        <w:spacing w:after="0"/>
        <w:rPr>
          <w:rFonts w:asciiTheme="majorHAnsi" w:hAnsiTheme="majorHAnsi"/>
        </w:rPr>
      </w:pPr>
      <w:r w:rsidRPr="00E823A8">
        <w:rPr>
          <w:rFonts w:asciiTheme="majorHAnsi" w:hAnsiTheme="majorHAnsi"/>
        </w:rPr>
        <w:t>udzielanie absolutorium Zarządowi;</w:t>
      </w:r>
    </w:p>
    <w:p w:rsidR="00E823A8" w:rsidRPr="00E823A8" w:rsidRDefault="00E823A8" w:rsidP="00E823A8">
      <w:pPr>
        <w:pStyle w:val="Akapitzlist"/>
        <w:numPr>
          <w:ilvl w:val="0"/>
          <w:numId w:val="35"/>
        </w:numPr>
        <w:spacing w:after="0"/>
        <w:rPr>
          <w:rFonts w:asciiTheme="majorHAnsi" w:hAnsiTheme="majorHAnsi"/>
        </w:rPr>
      </w:pPr>
      <w:r w:rsidRPr="00E823A8">
        <w:rPr>
          <w:rFonts w:asciiTheme="majorHAnsi" w:hAnsiTheme="majorHAnsi"/>
        </w:rPr>
        <w:t>wybór i odwoływanie członków Zarządu oraz rewidentów;</w:t>
      </w:r>
    </w:p>
    <w:p w:rsidR="00E823A8" w:rsidRPr="00E823A8" w:rsidRDefault="00E823A8" w:rsidP="00E823A8">
      <w:pPr>
        <w:pStyle w:val="Akapitzlist"/>
        <w:numPr>
          <w:ilvl w:val="0"/>
          <w:numId w:val="35"/>
        </w:numPr>
        <w:spacing w:after="0"/>
        <w:rPr>
          <w:rFonts w:asciiTheme="majorHAnsi" w:hAnsiTheme="majorHAnsi"/>
        </w:rPr>
      </w:pPr>
      <w:r w:rsidRPr="00E823A8">
        <w:rPr>
          <w:rFonts w:asciiTheme="majorHAnsi" w:hAnsiTheme="majorHAnsi"/>
        </w:rPr>
        <w:t>zatwierdzanie czynności prawnych pomiędzy członkami Zarządu a Stowarzyszeniem, o ile przekraczają one wartość 3.000 EUR; zatwierdzanie czynności prawnych pomiędzy rewidentami a Stowarzyszeniem, o ile te ostatnie czynności prawne nie stanowią jedynie zapłaty kosztów imprez, zarządzania, pożyczenia i innych.</w:t>
      </w:r>
    </w:p>
    <w:p w:rsidR="00E823A8" w:rsidRPr="00E823A8" w:rsidRDefault="00E823A8" w:rsidP="00E823A8">
      <w:pPr>
        <w:pStyle w:val="Akapitzlist"/>
        <w:numPr>
          <w:ilvl w:val="0"/>
          <w:numId w:val="35"/>
        </w:numPr>
        <w:spacing w:after="0"/>
        <w:rPr>
          <w:rFonts w:asciiTheme="majorHAnsi" w:hAnsiTheme="majorHAnsi"/>
        </w:rPr>
      </w:pPr>
      <w:r w:rsidRPr="00E823A8">
        <w:rPr>
          <w:rFonts w:asciiTheme="majorHAnsi" w:hAnsiTheme="majorHAnsi"/>
        </w:rPr>
        <w:t>ustalanie kategorii członków;</w:t>
      </w:r>
    </w:p>
    <w:p w:rsidR="00E823A8" w:rsidRPr="00E823A8" w:rsidRDefault="00E823A8" w:rsidP="00E823A8">
      <w:pPr>
        <w:pStyle w:val="Akapitzlist"/>
        <w:numPr>
          <w:ilvl w:val="0"/>
          <w:numId w:val="35"/>
        </w:numPr>
        <w:spacing w:after="0"/>
        <w:rPr>
          <w:rFonts w:asciiTheme="majorHAnsi" w:hAnsiTheme="majorHAnsi"/>
        </w:rPr>
      </w:pPr>
      <w:r w:rsidRPr="00E823A8">
        <w:rPr>
          <w:rFonts w:asciiTheme="majorHAnsi" w:hAnsiTheme="majorHAnsi"/>
        </w:rPr>
        <w:t>nadawanie i pozbawianie godności honorowego członkostwa;</w:t>
      </w:r>
    </w:p>
    <w:p w:rsidR="00E823A8" w:rsidRPr="00E823A8" w:rsidRDefault="00E823A8" w:rsidP="00E823A8">
      <w:pPr>
        <w:pStyle w:val="Akapitzlist"/>
        <w:numPr>
          <w:ilvl w:val="0"/>
          <w:numId w:val="35"/>
        </w:numPr>
        <w:spacing w:after="0"/>
        <w:rPr>
          <w:rFonts w:asciiTheme="majorHAnsi" w:hAnsiTheme="majorHAnsi"/>
        </w:rPr>
      </w:pPr>
      <w:r w:rsidRPr="00E823A8">
        <w:rPr>
          <w:rFonts w:asciiTheme="majorHAnsi" w:hAnsiTheme="majorHAnsi"/>
        </w:rPr>
        <w:t>podejmowanie uchwał w sprawie zmian postanowień Statutu oraz w sprawie dobrowolnego rozwiązania Stowarzyszenia;</w:t>
      </w:r>
    </w:p>
    <w:p w:rsidR="00E823A8" w:rsidRDefault="00E823A8" w:rsidP="00E823A8">
      <w:pPr>
        <w:pStyle w:val="Akapitzlist"/>
        <w:numPr>
          <w:ilvl w:val="0"/>
          <w:numId w:val="35"/>
        </w:numPr>
        <w:spacing w:after="0"/>
        <w:rPr>
          <w:rFonts w:asciiTheme="majorHAnsi" w:hAnsiTheme="majorHAnsi"/>
        </w:rPr>
      </w:pPr>
      <w:r w:rsidRPr="00E823A8">
        <w:rPr>
          <w:rFonts w:asciiTheme="majorHAnsi" w:hAnsiTheme="majorHAnsi"/>
        </w:rPr>
        <w:t>podejmowanie uchwał w sprawie pozostałych kwestii i wniosków postawionych na porządku obrad;</w:t>
      </w:r>
    </w:p>
    <w:p w:rsidR="007F2EB5" w:rsidRPr="00E823A8" w:rsidRDefault="007F2EB5" w:rsidP="00E823A8">
      <w:pPr>
        <w:pStyle w:val="Akapitzlist"/>
        <w:numPr>
          <w:ilvl w:val="0"/>
          <w:numId w:val="35"/>
        </w:numPr>
        <w:spacing w:after="0"/>
        <w:rPr>
          <w:rFonts w:asciiTheme="majorHAnsi" w:hAnsiTheme="majorHAnsi"/>
        </w:rPr>
      </w:pPr>
      <w:r>
        <w:rPr>
          <w:rFonts w:asciiTheme="majorHAnsi" w:hAnsiTheme="majorHAnsi"/>
        </w:rPr>
        <w:t>podejmowanie uchwal w sprawie zakupu i sprzedaży nieruchomości;</w:t>
      </w:r>
    </w:p>
    <w:p w:rsidR="00E823A8" w:rsidRPr="00E823A8" w:rsidRDefault="00E823A8" w:rsidP="00E823A8">
      <w:pPr>
        <w:pStyle w:val="Akapitzlist"/>
        <w:spacing w:after="0"/>
        <w:ind w:left="708"/>
        <w:rPr>
          <w:rFonts w:asciiTheme="majorHAnsi" w:hAnsiTheme="majorHAnsi"/>
          <w:b/>
          <w:sz w:val="24"/>
          <w:szCs w:val="24"/>
        </w:rPr>
      </w:pPr>
    </w:p>
    <w:p w:rsidR="00E823A8" w:rsidRDefault="00E823A8" w:rsidP="00E823A8">
      <w:pPr>
        <w:pStyle w:val="Akapitzlist"/>
        <w:numPr>
          <w:ilvl w:val="1"/>
          <w:numId w:val="26"/>
        </w:numPr>
        <w:spacing w:after="0"/>
        <w:ind w:left="708"/>
        <w:rPr>
          <w:rFonts w:asciiTheme="majorHAnsi" w:hAnsiTheme="majorHAnsi"/>
        </w:rPr>
      </w:pPr>
      <w:r w:rsidRPr="00E823A8">
        <w:rPr>
          <w:rFonts w:asciiTheme="majorHAnsi" w:hAnsiTheme="majorHAnsi"/>
        </w:rPr>
        <w:t>Z obrad Walnego Zgromadzenia należy sporządzić protokół. Podjęte uchwały powinny być w nim ujęte dosłownie. Protokół powinien być podpisany przez kierownika posiedzenia, protokolanta oraz przez dwie osoby wybrane przez Walne Zgromadzenie do poświadczenia protokołu.</w:t>
      </w:r>
    </w:p>
    <w:p w:rsidR="00435642" w:rsidRPr="00435642" w:rsidRDefault="00435642" w:rsidP="00C30D60">
      <w:pPr>
        <w:spacing w:after="0"/>
        <w:rPr>
          <w:rFonts w:asciiTheme="majorHAnsi" w:hAnsiTheme="majorHAnsi"/>
        </w:rPr>
      </w:pPr>
    </w:p>
    <w:p w:rsidR="00435642" w:rsidRPr="00435642" w:rsidRDefault="00435642" w:rsidP="00435642">
      <w:pPr>
        <w:spacing w:after="0"/>
        <w:rPr>
          <w:rFonts w:asciiTheme="majorHAnsi" w:hAnsiTheme="majorHAnsi"/>
        </w:rPr>
      </w:pPr>
      <w:r w:rsidRPr="00435642">
        <w:rPr>
          <w:rFonts w:asciiTheme="majorHAnsi" w:hAnsiTheme="majorHAnsi"/>
        </w:rPr>
        <w:t> </w:t>
      </w:r>
    </w:p>
    <w:p w:rsidR="00E823A8" w:rsidRDefault="001C7205" w:rsidP="00E823A8">
      <w:pPr>
        <w:spacing w:after="0"/>
        <w:jc w:val="center"/>
        <w:rPr>
          <w:rFonts w:asciiTheme="majorHAnsi" w:hAnsiTheme="majorHAnsi"/>
          <w:b/>
          <w:sz w:val="24"/>
          <w:szCs w:val="24"/>
        </w:rPr>
      </w:pPr>
      <w:r>
        <w:rPr>
          <w:rFonts w:asciiTheme="majorHAnsi" w:hAnsiTheme="majorHAnsi"/>
          <w:b/>
          <w:sz w:val="24"/>
          <w:szCs w:val="24"/>
        </w:rPr>
        <w:t>§ 12</w:t>
      </w:r>
      <w:r w:rsidR="00435642" w:rsidRPr="00E823A8">
        <w:rPr>
          <w:rFonts w:asciiTheme="majorHAnsi" w:hAnsiTheme="majorHAnsi"/>
          <w:b/>
          <w:sz w:val="24"/>
          <w:szCs w:val="24"/>
        </w:rPr>
        <w:t xml:space="preserve"> </w:t>
      </w:r>
    </w:p>
    <w:p w:rsidR="00435642" w:rsidRDefault="00435642" w:rsidP="00E823A8">
      <w:pPr>
        <w:spacing w:after="0"/>
        <w:jc w:val="center"/>
        <w:rPr>
          <w:rFonts w:asciiTheme="majorHAnsi" w:hAnsiTheme="majorHAnsi"/>
          <w:b/>
          <w:sz w:val="24"/>
          <w:szCs w:val="24"/>
        </w:rPr>
      </w:pPr>
      <w:r w:rsidRPr="00E823A8">
        <w:rPr>
          <w:rFonts w:asciiTheme="majorHAnsi" w:hAnsiTheme="majorHAnsi"/>
          <w:b/>
          <w:sz w:val="24"/>
          <w:szCs w:val="24"/>
        </w:rPr>
        <w:t>Nadzwyczajne Walne Zgromadzenie</w:t>
      </w:r>
    </w:p>
    <w:p w:rsidR="00E823A8" w:rsidRPr="00E823A8" w:rsidRDefault="00E823A8" w:rsidP="00E823A8">
      <w:pPr>
        <w:spacing w:after="0"/>
        <w:rPr>
          <w:rFonts w:asciiTheme="majorHAnsi" w:hAnsiTheme="majorHAnsi"/>
        </w:rPr>
      </w:pPr>
    </w:p>
    <w:p w:rsidR="00435642" w:rsidRPr="009945A6" w:rsidRDefault="00435642" w:rsidP="009945A6">
      <w:pPr>
        <w:pStyle w:val="Akapitzlist"/>
        <w:numPr>
          <w:ilvl w:val="0"/>
          <w:numId w:val="36"/>
        </w:numPr>
        <w:spacing w:after="0"/>
        <w:rPr>
          <w:rFonts w:asciiTheme="majorHAnsi" w:hAnsiTheme="majorHAnsi"/>
        </w:rPr>
      </w:pPr>
      <w:r w:rsidRPr="009945A6">
        <w:rPr>
          <w:rFonts w:asciiTheme="majorHAnsi" w:hAnsiTheme="majorHAnsi"/>
        </w:rPr>
        <w:t>Nadzwyczajne Walne Zgromadzenie zwoływane jest:</w:t>
      </w:r>
    </w:p>
    <w:p w:rsidR="00435642" w:rsidRPr="009945A6" w:rsidRDefault="00435642" w:rsidP="009945A6">
      <w:pPr>
        <w:pStyle w:val="Akapitzlist"/>
        <w:numPr>
          <w:ilvl w:val="0"/>
          <w:numId w:val="38"/>
        </w:numPr>
        <w:spacing w:after="0"/>
        <w:rPr>
          <w:rFonts w:asciiTheme="majorHAnsi" w:hAnsiTheme="majorHAnsi"/>
        </w:rPr>
      </w:pPr>
      <w:r w:rsidRPr="009945A6">
        <w:rPr>
          <w:rFonts w:asciiTheme="majorHAnsi" w:hAnsiTheme="majorHAnsi"/>
        </w:rPr>
        <w:t>uchwałą Zarządu,</w:t>
      </w:r>
    </w:p>
    <w:p w:rsidR="00435642" w:rsidRPr="009945A6" w:rsidRDefault="00435642" w:rsidP="009945A6">
      <w:pPr>
        <w:pStyle w:val="Akapitzlist"/>
        <w:numPr>
          <w:ilvl w:val="0"/>
          <w:numId w:val="38"/>
        </w:numPr>
        <w:spacing w:after="0"/>
        <w:rPr>
          <w:rFonts w:asciiTheme="majorHAnsi" w:hAnsiTheme="majorHAnsi"/>
        </w:rPr>
      </w:pPr>
      <w:r w:rsidRPr="009945A6">
        <w:rPr>
          <w:rFonts w:asciiTheme="majorHAnsi" w:hAnsiTheme="majorHAnsi"/>
        </w:rPr>
        <w:t>uchwałą zwyczajnego Walnego Zgromadzenia,</w:t>
      </w:r>
    </w:p>
    <w:p w:rsidR="00435642" w:rsidRPr="009945A6" w:rsidRDefault="00435642" w:rsidP="009945A6">
      <w:pPr>
        <w:pStyle w:val="Akapitzlist"/>
        <w:numPr>
          <w:ilvl w:val="0"/>
          <w:numId w:val="38"/>
        </w:numPr>
        <w:spacing w:after="0"/>
        <w:rPr>
          <w:rFonts w:asciiTheme="majorHAnsi" w:hAnsiTheme="majorHAnsi"/>
        </w:rPr>
      </w:pPr>
      <w:r w:rsidRPr="009945A6">
        <w:rPr>
          <w:rFonts w:asciiTheme="majorHAnsi" w:hAnsiTheme="majorHAnsi"/>
        </w:rPr>
        <w:t xml:space="preserve">na żądanie lub uchwałą rewidentów </w:t>
      </w:r>
    </w:p>
    <w:p w:rsidR="00435642" w:rsidRPr="009945A6" w:rsidRDefault="00435642" w:rsidP="009945A6">
      <w:pPr>
        <w:pStyle w:val="Akapitzlist"/>
        <w:numPr>
          <w:ilvl w:val="0"/>
          <w:numId w:val="38"/>
        </w:numPr>
        <w:spacing w:after="0"/>
        <w:rPr>
          <w:rFonts w:asciiTheme="majorHAnsi" w:hAnsiTheme="majorHAnsi"/>
        </w:rPr>
      </w:pPr>
      <w:r w:rsidRPr="009945A6">
        <w:rPr>
          <w:rFonts w:asciiTheme="majorHAnsi" w:hAnsiTheme="majorHAnsi"/>
        </w:rPr>
        <w:t xml:space="preserve">na </w:t>
      </w:r>
      <w:r w:rsidR="00E823A8" w:rsidRPr="009945A6">
        <w:rPr>
          <w:rFonts w:asciiTheme="majorHAnsi" w:hAnsiTheme="majorHAnsi"/>
        </w:rPr>
        <w:t xml:space="preserve">żądanie sądu polubownego </w:t>
      </w:r>
    </w:p>
    <w:p w:rsidR="00435642" w:rsidRPr="009945A6" w:rsidRDefault="00435642" w:rsidP="009945A6">
      <w:pPr>
        <w:pStyle w:val="Akapitzlist"/>
        <w:numPr>
          <w:ilvl w:val="0"/>
          <w:numId w:val="38"/>
        </w:numPr>
        <w:spacing w:after="0"/>
        <w:rPr>
          <w:rFonts w:asciiTheme="majorHAnsi" w:hAnsiTheme="majorHAnsi"/>
        </w:rPr>
      </w:pPr>
      <w:r w:rsidRPr="009945A6">
        <w:rPr>
          <w:rFonts w:asciiTheme="majorHAnsi" w:hAnsiTheme="majorHAnsi"/>
        </w:rPr>
        <w:t>na żądanie co najmniej jednej dziesiątej członków Stowarzyszenia,</w:t>
      </w:r>
    </w:p>
    <w:p w:rsidR="00435642" w:rsidRPr="00435642" w:rsidRDefault="009945A6" w:rsidP="00435642">
      <w:pPr>
        <w:spacing w:after="0"/>
        <w:rPr>
          <w:rFonts w:asciiTheme="majorHAnsi" w:hAnsiTheme="majorHAnsi"/>
        </w:rPr>
      </w:pPr>
      <w:r>
        <w:rPr>
          <w:rFonts w:asciiTheme="majorHAnsi" w:hAnsiTheme="majorHAnsi"/>
        </w:rPr>
        <w:tab/>
      </w:r>
      <w:r w:rsidR="00435642" w:rsidRPr="00435642">
        <w:rPr>
          <w:rFonts w:asciiTheme="majorHAnsi" w:hAnsiTheme="majorHAnsi"/>
        </w:rPr>
        <w:t>Wnioski, o których mowa należy pisemnie uzasadnić.</w:t>
      </w:r>
    </w:p>
    <w:p w:rsidR="00435642" w:rsidRPr="00435642" w:rsidRDefault="00435642" w:rsidP="00435642">
      <w:pPr>
        <w:spacing w:after="0"/>
        <w:rPr>
          <w:rFonts w:asciiTheme="majorHAnsi" w:hAnsiTheme="majorHAnsi"/>
        </w:rPr>
      </w:pPr>
    </w:p>
    <w:p w:rsidR="00435642" w:rsidRPr="009945A6" w:rsidRDefault="00435642" w:rsidP="009945A6">
      <w:pPr>
        <w:pStyle w:val="Akapitzlist"/>
        <w:numPr>
          <w:ilvl w:val="0"/>
          <w:numId w:val="36"/>
        </w:numPr>
        <w:spacing w:after="0"/>
        <w:rPr>
          <w:rFonts w:asciiTheme="majorHAnsi" w:hAnsiTheme="majorHAnsi"/>
        </w:rPr>
      </w:pPr>
      <w:r w:rsidRPr="009945A6">
        <w:rPr>
          <w:rFonts w:asciiTheme="majorHAnsi" w:hAnsiTheme="majorHAnsi"/>
        </w:rPr>
        <w:lastRenderedPageBreak/>
        <w:t>Do nadzwyczajnego Walnego Zgromadzenia stosuje się odpowiednio postanowienia dotyczące zwyczajnego Walnego Zgromadzenia; ma ono te same uprawnienia co zwyczajne. Czas i miejsce będą określane przez powołany organ.</w:t>
      </w:r>
    </w:p>
    <w:p w:rsidR="001633A8" w:rsidRPr="00435642" w:rsidRDefault="001633A8" w:rsidP="00435642">
      <w:pPr>
        <w:spacing w:after="0"/>
        <w:rPr>
          <w:rFonts w:asciiTheme="majorHAnsi" w:hAnsiTheme="majorHAnsi"/>
        </w:rPr>
      </w:pPr>
    </w:p>
    <w:p w:rsidR="009945A6" w:rsidRDefault="001C7205" w:rsidP="009945A6">
      <w:pPr>
        <w:spacing w:after="0"/>
        <w:jc w:val="center"/>
        <w:rPr>
          <w:rFonts w:asciiTheme="majorHAnsi" w:hAnsiTheme="majorHAnsi"/>
          <w:b/>
          <w:sz w:val="24"/>
          <w:szCs w:val="24"/>
        </w:rPr>
      </w:pPr>
      <w:r>
        <w:rPr>
          <w:rFonts w:asciiTheme="majorHAnsi" w:hAnsiTheme="majorHAnsi"/>
          <w:b/>
          <w:sz w:val="24"/>
          <w:szCs w:val="24"/>
        </w:rPr>
        <w:t>§ 13</w:t>
      </w:r>
    </w:p>
    <w:p w:rsidR="009945A6" w:rsidRDefault="00435642" w:rsidP="009945A6">
      <w:pPr>
        <w:spacing w:after="0"/>
        <w:jc w:val="center"/>
        <w:rPr>
          <w:rFonts w:asciiTheme="majorHAnsi" w:hAnsiTheme="majorHAnsi"/>
          <w:b/>
          <w:sz w:val="24"/>
          <w:szCs w:val="24"/>
        </w:rPr>
      </w:pPr>
      <w:r w:rsidRPr="009945A6">
        <w:rPr>
          <w:rFonts w:asciiTheme="majorHAnsi" w:hAnsiTheme="majorHAnsi"/>
          <w:b/>
          <w:sz w:val="24"/>
          <w:szCs w:val="24"/>
        </w:rPr>
        <w:t xml:space="preserve"> Zarząd</w:t>
      </w:r>
    </w:p>
    <w:p w:rsidR="001633A8" w:rsidRPr="009945A6" w:rsidRDefault="001633A8" w:rsidP="009945A6">
      <w:pPr>
        <w:spacing w:after="0"/>
        <w:jc w:val="center"/>
        <w:rPr>
          <w:rFonts w:asciiTheme="majorHAnsi" w:hAnsiTheme="majorHAnsi"/>
          <w:b/>
          <w:sz w:val="24"/>
          <w:szCs w:val="24"/>
        </w:rPr>
      </w:pPr>
    </w:p>
    <w:p w:rsidR="00435642" w:rsidRPr="009945A6" w:rsidRDefault="00435642" w:rsidP="009945A6">
      <w:pPr>
        <w:pStyle w:val="Akapitzlist"/>
        <w:numPr>
          <w:ilvl w:val="0"/>
          <w:numId w:val="40"/>
        </w:numPr>
        <w:spacing w:after="0"/>
        <w:rPr>
          <w:rFonts w:asciiTheme="majorHAnsi" w:hAnsiTheme="majorHAnsi"/>
        </w:rPr>
      </w:pPr>
      <w:r w:rsidRPr="009945A6">
        <w:rPr>
          <w:rFonts w:asciiTheme="majorHAnsi" w:hAnsiTheme="majorHAnsi"/>
        </w:rPr>
        <w:t>Zarząd jest organem kierowniczym Stowarzyszenia. W jego skład wchodzą:</w:t>
      </w:r>
    </w:p>
    <w:p w:rsidR="00435642" w:rsidRPr="009945A6" w:rsidRDefault="009945A6" w:rsidP="009945A6">
      <w:pPr>
        <w:pStyle w:val="Akapitzlist"/>
        <w:numPr>
          <w:ilvl w:val="0"/>
          <w:numId w:val="41"/>
        </w:numPr>
        <w:spacing w:after="0"/>
        <w:rPr>
          <w:rFonts w:asciiTheme="majorHAnsi" w:hAnsiTheme="majorHAnsi"/>
        </w:rPr>
      </w:pPr>
      <w:r w:rsidRPr="009945A6">
        <w:rPr>
          <w:rFonts w:asciiTheme="majorHAnsi" w:hAnsiTheme="majorHAnsi"/>
        </w:rPr>
        <w:t xml:space="preserve">Prezes </w:t>
      </w:r>
      <w:r w:rsidR="00632A2E">
        <w:rPr>
          <w:rFonts w:asciiTheme="majorHAnsi" w:hAnsiTheme="majorHAnsi"/>
        </w:rPr>
        <w:t>i Wice Prezes</w:t>
      </w:r>
    </w:p>
    <w:p w:rsidR="00435642" w:rsidRPr="009945A6" w:rsidRDefault="009945A6" w:rsidP="009945A6">
      <w:pPr>
        <w:pStyle w:val="Akapitzlist"/>
        <w:numPr>
          <w:ilvl w:val="0"/>
          <w:numId w:val="41"/>
        </w:numPr>
        <w:spacing w:after="0"/>
        <w:rPr>
          <w:rFonts w:asciiTheme="majorHAnsi" w:hAnsiTheme="majorHAnsi"/>
        </w:rPr>
      </w:pPr>
      <w:r>
        <w:rPr>
          <w:rFonts w:asciiTheme="majorHAnsi" w:hAnsiTheme="majorHAnsi"/>
        </w:rPr>
        <w:t>Sekretarz</w:t>
      </w:r>
    </w:p>
    <w:p w:rsidR="00435642" w:rsidRPr="009945A6" w:rsidRDefault="009945A6" w:rsidP="009945A6">
      <w:pPr>
        <w:pStyle w:val="Akapitzlist"/>
        <w:numPr>
          <w:ilvl w:val="0"/>
          <w:numId w:val="41"/>
        </w:numPr>
        <w:spacing w:after="0"/>
        <w:rPr>
          <w:rFonts w:asciiTheme="majorHAnsi" w:hAnsiTheme="majorHAnsi"/>
        </w:rPr>
      </w:pPr>
      <w:r>
        <w:rPr>
          <w:rFonts w:asciiTheme="majorHAnsi" w:hAnsiTheme="majorHAnsi"/>
        </w:rPr>
        <w:t>Skarbnik</w:t>
      </w:r>
    </w:p>
    <w:p w:rsidR="00722910" w:rsidRDefault="009945A6" w:rsidP="009945A6">
      <w:pPr>
        <w:pStyle w:val="Akapitzlist"/>
        <w:numPr>
          <w:ilvl w:val="0"/>
          <w:numId w:val="41"/>
        </w:numPr>
        <w:spacing w:after="0"/>
        <w:rPr>
          <w:rFonts w:asciiTheme="majorHAnsi" w:hAnsiTheme="majorHAnsi"/>
        </w:rPr>
      </w:pPr>
      <w:r w:rsidRPr="00722910">
        <w:rPr>
          <w:rFonts w:asciiTheme="majorHAnsi" w:hAnsiTheme="majorHAnsi"/>
        </w:rPr>
        <w:t xml:space="preserve">Czterech członków </w:t>
      </w:r>
      <w:r w:rsidR="00435642" w:rsidRPr="00722910">
        <w:rPr>
          <w:rFonts w:asciiTheme="majorHAnsi" w:hAnsiTheme="majorHAnsi"/>
        </w:rPr>
        <w:t xml:space="preserve"> </w:t>
      </w:r>
      <w:r w:rsidR="00722910" w:rsidRPr="00722910">
        <w:rPr>
          <w:rFonts w:asciiTheme="majorHAnsi" w:hAnsiTheme="majorHAnsi"/>
        </w:rPr>
        <w:t>zwyczajnych</w:t>
      </w:r>
      <w:r w:rsidR="00435642" w:rsidRPr="00722910">
        <w:rPr>
          <w:rFonts w:asciiTheme="majorHAnsi" w:hAnsiTheme="majorHAnsi"/>
        </w:rPr>
        <w:t xml:space="preserve"> </w:t>
      </w:r>
    </w:p>
    <w:p w:rsidR="00435642" w:rsidRPr="00722910" w:rsidRDefault="00435642" w:rsidP="009945A6">
      <w:pPr>
        <w:pStyle w:val="Akapitzlist"/>
        <w:numPr>
          <w:ilvl w:val="0"/>
          <w:numId w:val="41"/>
        </w:numPr>
        <w:spacing w:after="0"/>
        <w:rPr>
          <w:rFonts w:asciiTheme="majorHAnsi" w:hAnsiTheme="majorHAnsi"/>
        </w:rPr>
      </w:pPr>
      <w:r w:rsidRPr="00722910">
        <w:rPr>
          <w:rFonts w:asciiTheme="majorHAnsi" w:hAnsiTheme="majorHAnsi"/>
        </w:rPr>
        <w:t>przedstawiciele grup z własną osobowością prawną wybrany przez nie,</w:t>
      </w:r>
    </w:p>
    <w:p w:rsidR="00435642" w:rsidRPr="00435642" w:rsidRDefault="00435642" w:rsidP="00435642">
      <w:pPr>
        <w:spacing w:after="0"/>
        <w:rPr>
          <w:rFonts w:asciiTheme="majorHAnsi" w:hAnsiTheme="majorHAnsi"/>
        </w:rPr>
      </w:pPr>
    </w:p>
    <w:p w:rsidR="00722910" w:rsidRDefault="00435642" w:rsidP="00435642">
      <w:pPr>
        <w:pStyle w:val="Akapitzlist"/>
        <w:numPr>
          <w:ilvl w:val="0"/>
          <w:numId w:val="40"/>
        </w:numPr>
        <w:spacing w:after="0"/>
        <w:rPr>
          <w:rFonts w:asciiTheme="majorHAnsi" w:hAnsiTheme="majorHAnsi"/>
        </w:rPr>
      </w:pPr>
      <w:r w:rsidRPr="00722910">
        <w:rPr>
          <w:rFonts w:asciiTheme="majorHAnsi" w:hAnsiTheme="majorHAnsi"/>
        </w:rPr>
        <w:t>Człon</w:t>
      </w:r>
      <w:r w:rsidR="00722910" w:rsidRPr="00722910">
        <w:rPr>
          <w:rFonts w:asciiTheme="majorHAnsi" w:hAnsiTheme="majorHAnsi"/>
        </w:rPr>
        <w:t xml:space="preserve">kowie Zarządu, o których mowa </w:t>
      </w:r>
      <w:r w:rsidRPr="00722910">
        <w:rPr>
          <w:rFonts w:asciiTheme="majorHAnsi" w:hAnsiTheme="majorHAnsi"/>
        </w:rPr>
        <w:t>są wybierani przez Walne Zgromadzenie każdorazowo na trzy lata; ich okres kadencji kończ</w:t>
      </w:r>
      <w:r w:rsidR="00722910">
        <w:rPr>
          <w:rFonts w:asciiTheme="majorHAnsi" w:hAnsiTheme="majorHAnsi"/>
        </w:rPr>
        <w:t>y się z chwilą wyboru następcy.</w:t>
      </w:r>
    </w:p>
    <w:p w:rsidR="00722910" w:rsidRDefault="00435642" w:rsidP="00435642">
      <w:pPr>
        <w:pStyle w:val="Akapitzlist"/>
        <w:numPr>
          <w:ilvl w:val="0"/>
          <w:numId w:val="40"/>
        </w:numPr>
        <w:spacing w:after="0"/>
        <w:rPr>
          <w:rFonts w:asciiTheme="majorHAnsi" w:hAnsiTheme="majorHAnsi"/>
        </w:rPr>
      </w:pPr>
      <w:r w:rsidRPr="00722910">
        <w:rPr>
          <w:rFonts w:asciiTheme="majorHAnsi" w:hAnsiTheme="majorHAnsi"/>
        </w:rPr>
        <w:t>Dopuszczalny jest również wielokrotny ponowny wybór członka Zarządu.</w:t>
      </w:r>
    </w:p>
    <w:p w:rsidR="00722910" w:rsidRDefault="00435642" w:rsidP="00435642">
      <w:pPr>
        <w:pStyle w:val="Akapitzlist"/>
        <w:numPr>
          <w:ilvl w:val="0"/>
          <w:numId w:val="40"/>
        </w:numPr>
        <w:spacing w:after="0"/>
        <w:rPr>
          <w:rFonts w:asciiTheme="majorHAnsi" w:hAnsiTheme="majorHAnsi"/>
        </w:rPr>
      </w:pPr>
      <w:r w:rsidRPr="00722910">
        <w:rPr>
          <w:rFonts w:asciiTheme="majorHAnsi" w:hAnsiTheme="majorHAnsi"/>
        </w:rPr>
        <w:t xml:space="preserve">W razie odejścia członka Zarządu w czasie swojej kadencji lub gdy wystąpi przeszkoda w wykonywaniu powierzonej mu funkcji w sposób trwały, to na jego miejsce dobierany jest przez Zarząd na stałe aż do następnego Walnego Zgromadzenia inny wybieralny członek. W związku z tym może być uchwalony nowy podział zakresu obowiązków członków Zarządu. Dobrani członkowie Zarządu mają te same prawa i obowiązki co pozostali członkowie Zarządu. </w:t>
      </w:r>
    </w:p>
    <w:p w:rsidR="00F0455F" w:rsidRDefault="00435642" w:rsidP="00435642">
      <w:pPr>
        <w:pStyle w:val="Akapitzlist"/>
        <w:numPr>
          <w:ilvl w:val="0"/>
          <w:numId w:val="40"/>
        </w:numPr>
        <w:spacing w:after="0"/>
        <w:rPr>
          <w:rFonts w:asciiTheme="majorHAnsi" w:hAnsiTheme="majorHAnsi"/>
        </w:rPr>
      </w:pPr>
      <w:r w:rsidRPr="00F0455F">
        <w:rPr>
          <w:rFonts w:asciiTheme="majorHAnsi" w:hAnsiTheme="majorHAnsi"/>
        </w:rPr>
        <w:t>Posiedzenia Zarządu zwoływ</w:t>
      </w:r>
      <w:r w:rsidR="00722910" w:rsidRPr="00F0455F">
        <w:rPr>
          <w:rFonts w:asciiTheme="majorHAnsi" w:hAnsiTheme="majorHAnsi"/>
        </w:rPr>
        <w:t>ane są terminowo co najmniej jeden raz</w:t>
      </w:r>
      <w:r w:rsidRPr="00F0455F">
        <w:rPr>
          <w:rFonts w:asciiTheme="majorHAnsi" w:hAnsiTheme="majorHAnsi"/>
        </w:rPr>
        <w:t xml:space="preserve"> na k</w:t>
      </w:r>
      <w:r w:rsidR="00722910" w:rsidRPr="00F0455F">
        <w:rPr>
          <w:rFonts w:asciiTheme="majorHAnsi" w:hAnsiTheme="majorHAnsi"/>
        </w:rPr>
        <w:t xml:space="preserve">wartał przez Pierwszego Prezesa </w:t>
      </w:r>
      <w:r w:rsidRPr="00F0455F">
        <w:rPr>
          <w:rFonts w:asciiTheme="majorHAnsi" w:hAnsiTheme="majorHAnsi"/>
        </w:rPr>
        <w:t xml:space="preserve">Stowarzyszenia, a w przypadku jego nieobecności spowodowanej przeszkodą, przez jednego z jego zastępców. </w:t>
      </w:r>
    </w:p>
    <w:p w:rsidR="00F0455F" w:rsidRDefault="00435642" w:rsidP="00F0455F">
      <w:pPr>
        <w:pStyle w:val="Akapitzlist"/>
        <w:numPr>
          <w:ilvl w:val="0"/>
          <w:numId w:val="40"/>
        </w:numPr>
        <w:spacing w:after="0"/>
        <w:rPr>
          <w:rFonts w:asciiTheme="majorHAnsi" w:hAnsiTheme="majorHAnsi"/>
        </w:rPr>
      </w:pPr>
      <w:r w:rsidRPr="00F0455F">
        <w:rPr>
          <w:rFonts w:asciiTheme="majorHAnsi" w:hAnsiTheme="majorHAnsi"/>
        </w:rPr>
        <w:t>Zarząd podejmuje uchwały zwykłą większością głosów; w przypadku równej ilości głosów</w:t>
      </w:r>
      <w:r w:rsidR="00F0455F">
        <w:rPr>
          <w:rFonts w:asciiTheme="majorHAnsi" w:hAnsiTheme="majorHAnsi"/>
        </w:rPr>
        <w:t xml:space="preserve"> decyduje głos Przewodniczącego. </w:t>
      </w:r>
      <w:r w:rsidRPr="00F0455F">
        <w:rPr>
          <w:rFonts w:asciiTheme="majorHAnsi" w:hAnsiTheme="majorHAnsi"/>
        </w:rPr>
        <w:t xml:space="preserve">Posiedzeniom Zarządu przewodniczy Prezes Stowarzyszenia, a w przypadku jego nieobecności spowodowanej przeszkodą przewodniczącym zostaje </w:t>
      </w:r>
      <w:r w:rsidR="00F0455F">
        <w:rPr>
          <w:rFonts w:asciiTheme="majorHAnsi" w:hAnsiTheme="majorHAnsi"/>
        </w:rPr>
        <w:t xml:space="preserve">zastępca. </w:t>
      </w:r>
    </w:p>
    <w:p w:rsidR="00435642" w:rsidRPr="00435642" w:rsidRDefault="00435642" w:rsidP="00F0455F">
      <w:pPr>
        <w:pStyle w:val="Akapitzlist"/>
        <w:numPr>
          <w:ilvl w:val="0"/>
          <w:numId w:val="40"/>
        </w:numPr>
        <w:spacing w:after="0"/>
        <w:rPr>
          <w:rFonts w:asciiTheme="majorHAnsi" w:hAnsiTheme="majorHAnsi"/>
        </w:rPr>
      </w:pPr>
      <w:r w:rsidRPr="00435642">
        <w:rPr>
          <w:rFonts w:asciiTheme="majorHAnsi" w:hAnsiTheme="majorHAnsi"/>
        </w:rPr>
        <w:t>Funkcja członka Zarządu poza tym, że na skutek śmierci i wraz z upływem okresu kadencji, wygasa również na skutek odwołania z funkcji oraz na skutek ustąpienia.</w:t>
      </w:r>
    </w:p>
    <w:p w:rsidR="00435642" w:rsidRPr="00435642" w:rsidRDefault="00435642" w:rsidP="00435642">
      <w:pPr>
        <w:spacing w:after="0"/>
        <w:rPr>
          <w:rFonts w:asciiTheme="majorHAnsi" w:hAnsiTheme="majorHAnsi"/>
        </w:rPr>
      </w:pPr>
    </w:p>
    <w:p w:rsidR="00F0455F" w:rsidRDefault="001C7205" w:rsidP="00F0455F">
      <w:pPr>
        <w:spacing w:after="0"/>
        <w:jc w:val="center"/>
        <w:rPr>
          <w:rFonts w:asciiTheme="majorHAnsi" w:hAnsiTheme="majorHAnsi"/>
          <w:b/>
          <w:sz w:val="24"/>
          <w:szCs w:val="24"/>
        </w:rPr>
      </w:pPr>
      <w:r>
        <w:rPr>
          <w:rFonts w:asciiTheme="majorHAnsi" w:hAnsiTheme="majorHAnsi"/>
          <w:b/>
          <w:sz w:val="24"/>
          <w:szCs w:val="24"/>
        </w:rPr>
        <w:t>§ 14</w:t>
      </w:r>
      <w:r w:rsidR="00435642" w:rsidRPr="00F0455F">
        <w:rPr>
          <w:rFonts w:asciiTheme="majorHAnsi" w:hAnsiTheme="majorHAnsi"/>
          <w:b/>
          <w:sz w:val="24"/>
          <w:szCs w:val="24"/>
        </w:rPr>
        <w:t xml:space="preserve"> </w:t>
      </w:r>
    </w:p>
    <w:p w:rsidR="00435642" w:rsidRDefault="00435642" w:rsidP="00F0455F">
      <w:pPr>
        <w:spacing w:after="0"/>
        <w:jc w:val="center"/>
        <w:rPr>
          <w:rFonts w:asciiTheme="majorHAnsi" w:hAnsiTheme="majorHAnsi"/>
          <w:b/>
          <w:sz w:val="24"/>
          <w:szCs w:val="24"/>
        </w:rPr>
      </w:pPr>
      <w:r w:rsidRPr="00F0455F">
        <w:rPr>
          <w:rFonts w:asciiTheme="majorHAnsi" w:hAnsiTheme="majorHAnsi"/>
          <w:b/>
          <w:sz w:val="24"/>
          <w:szCs w:val="24"/>
        </w:rPr>
        <w:t>Obowiązki Zarządu</w:t>
      </w:r>
    </w:p>
    <w:p w:rsidR="00F0455F" w:rsidRPr="00F0455F" w:rsidRDefault="00F0455F" w:rsidP="00F0455F">
      <w:pPr>
        <w:spacing w:after="0"/>
        <w:jc w:val="center"/>
        <w:rPr>
          <w:rFonts w:asciiTheme="majorHAnsi" w:hAnsiTheme="majorHAnsi"/>
          <w:b/>
          <w:sz w:val="24"/>
          <w:szCs w:val="24"/>
        </w:rPr>
      </w:pPr>
    </w:p>
    <w:p w:rsidR="00F0455F" w:rsidRDefault="00435642" w:rsidP="00435642">
      <w:pPr>
        <w:pStyle w:val="Akapitzlist"/>
        <w:numPr>
          <w:ilvl w:val="0"/>
          <w:numId w:val="42"/>
        </w:numPr>
        <w:spacing w:after="0"/>
        <w:rPr>
          <w:rFonts w:asciiTheme="majorHAnsi" w:hAnsiTheme="majorHAnsi"/>
        </w:rPr>
      </w:pPr>
      <w:r w:rsidRPr="00F0455F">
        <w:rPr>
          <w:rFonts w:asciiTheme="majorHAnsi" w:hAnsiTheme="majorHAnsi"/>
        </w:rPr>
        <w:t>Do obowiązków Zarządu należy kierowanie Stowarzyszeniem. Do obowiązków Zarządu należą wszystkie te zadania, które zgodnie ze Statutem nie zostały przydzielone innemu organowi Stowarzyszenia.</w:t>
      </w:r>
    </w:p>
    <w:p w:rsidR="00435642" w:rsidRPr="00F0455F" w:rsidRDefault="00435642" w:rsidP="00435642">
      <w:pPr>
        <w:pStyle w:val="Akapitzlist"/>
        <w:numPr>
          <w:ilvl w:val="0"/>
          <w:numId w:val="42"/>
        </w:numPr>
        <w:spacing w:after="0"/>
        <w:rPr>
          <w:rFonts w:asciiTheme="majorHAnsi" w:hAnsiTheme="majorHAnsi"/>
        </w:rPr>
      </w:pPr>
      <w:r w:rsidRPr="00F0455F">
        <w:rPr>
          <w:rFonts w:asciiTheme="majorHAnsi" w:hAnsiTheme="majorHAnsi"/>
        </w:rPr>
        <w:t>W zakres jego kompetencji wchodzą w szczególności następujące kwestie:</w:t>
      </w:r>
    </w:p>
    <w:p w:rsidR="00435642" w:rsidRPr="00F0455F" w:rsidRDefault="00435642" w:rsidP="00F0455F">
      <w:pPr>
        <w:pStyle w:val="Akapitzlist"/>
        <w:numPr>
          <w:ilvl w:val="0"/>
          <w:numId w:val="43"/>
        </w:numPr>
        <w:spacing w:after="0"/>
        <w:rPr>
          <w:rFonts w:asciiTheme="majorHAnsi" w:hAnsiTheme="majorHAnsi"/>
        </w:rPr>
      </w:pPr>
      <w:r w:rsidRPr="00F0455F">
        <w:rPr>
          <w:rFonts w:asciiTheme="majorHAnsi" w:hAnsiTheme="majorHAnsi"/>
        </w:rPr>
        <w:t>stworzenie rachunkowości spełniającej wymogi Stowarzyszenia oraz prowadzenie ewidencji składników majątku Stowarzyszenia;</w:t>
      </w:r>
    </w:p>
    <w:p w:rsidR="00435642" w:rsidRPr="00F0455F" w:rsidRDefault="00435642" w:rsidP="00F0455F">
      <w:pPr>
        <w:pStyle w:val="Akapitzlist"/>
        <w:numPr>
          <w:ilvl w:val="0"/>
          <w:numId w:val="43"/>
        </w:numPr>
        <w:spacing w:after="0"/>
        <w:rPr>
          <w:rFonts w:asciiTheme="majorHAnsi" w:hAnsiTheme="majorHAnsi"/>
        </w:rPr>
      </w:pPr>
      <w:r w:rsidRPr="00F0455F">
        <w:rPr>
          <w:rFonts w:asciiTheme="majorHAnsi" w:hAnsiTheme="majorHAnsi"/>
        </w:rPr>
        <w:t>sporządzanie sprawozdania z działalności Sto</w:t>
      </w:r>
      <w:r w:rsidR="00F0455F" w:rsidRPr="00F0455F">
        <w:rPr>
          <w:rFonts w:asciiTheme="majorHAnsi" w:hAnsiTheme="majorHAnsi"/>
        </w:rPr>
        <w:t xml:space="preserve">warzyszenia i bilansu rachunków oraz </w:t>
      </w:r>
      <w:r w:rsidRPr="00F0455F">
        <w:rPr>
          <w:rFonts w:asciiTheme="majorHAnsi" w:hAnsiTheme="majorHAnsi"/>
        </w:rPr>
        <w:t>sporządzanie kosztorysu rocznego;</w:t>
      </w:r>
    </w:p>
    <w:p w:rsidR="00435642" w:rsidRPr="00F0455F" w:rsidRDefault="00435642" w:rsidP="00F0455F">
      <w:pPr>
        <w:pStyle w:val="Akapitzlist"/>
        <w:numPr>
          <w:ilvl w:val="0"/>
          <w:numId w:val="43"/>
        </w:numPr>
        <w:spacing w:after="0"/>
        <w:rPr>
          <w:rFonts w:asciiTheme="majorHAnsi" w:hAnsiTheme="majorHAnsi"/>
        </w:rPr>
      </w:pPr>
      <w:r w:rsidRPr="00F0455F">
        <w:rPr>
          <w:rFonts w:asciiTheme="majorHAnsi" w:hAnsiTheme="majorHAnsi"/>
        </w:rPr>
        <w:t>przygotowywanie Walnego Zgromadzenia i określanie porządku obrad;</w:t>
      </w:r>
    </w:p>
    <w:p w:rsidR="00435642" w:rsidRPr="00F0455F" w:rsidRDefault="00435642" w:rsidP="00F0455F">
      <w:pPr>
        <w:pStyle w:val="Akapitzlist"/>
        <w:numPr>
          <w:ilvl w:val="0"/>
          <w:numId w:val="43"/>
        </w:numPr>
        <w:spacing w:after="0"/>
        <w:rPr>
          <w:rFonts w:asciiTheme="majorHAnsi" w:hAnsiTheme="majorHAnsi"/>
        </w:rPr>
      </w:pPr>
      <w:r w:rsidRPr="00F0455F">
        <w:rPr>
          <w:rFonts w:asciiTheme="majorHAnsi" w:hAnsiTheme="majorHAnsi"/>
        </w:rPr>
        <w:lastRenderedPageBreak/>
        <w:t>zwoływanie zwyczajnego i w każdym wypadku nadzwyczajnego Walnego Zgromadzenia oraz ustalanie porządku obrad;</w:t>
      </w:r>
    </w:p>
    <w:p w:rsidR="00435642" w:rsidRPr="00F0455F" w:rsidRDefault="00435642" w:rsidP="00F0455F">
      <w:pPr>
        <w:pStyle w:val="Akapitzlist"/>
        <w:numPr>
          <w:ilvl w:val="0"/>
          <w:numId w:val="43"/>
        </w:numPr>
        <w:spacing w:after="0"/>
        <w:rPr>
          <w:rFonts w:asciiTheme="majorHAnsi" w:hAnsiTheme="majorHAnsi"/>
        </w:rPr>
      </w:pPr>
      <w:r w:rsidRPr="00F0455F">
        <w:rPr>
          <w:rFonts w:asciiTheme="majorHAnsi" w:hAnsiTheme="majorHAnsi"/>
        </w:rPr>
        <w:t>Zarządzanie majątkiem Stowarzyszenia;</w:t>
      </w:r>
    </w:p>
    <w:p w:rsidR="00435642" w:rsidRPr="00F0455F" w:rsidRDefault="00435642" w:rsidP="00F0455F">
      <w:pPr>
        <w:pStyle w:val="Akapitzlist"/>
        <w:numPr>
          <w:ilvl w:val="0"/>
          <w:numId w:val="43"/>
        </w:numPr>
        <w:spacing w:after="0"/>
        <w:rPr>
          <w:rFonts w:asciiTheme="majorHAnsi" w:hAnsiTheme="majorHAnsi"/>
        </w:rPr>
      </w:pPr>
      <w:r w:rsidRPr="00F0455F">
        <w:rPr>
          <w:rFonts w:asciiTheme="majorHAnsi" w:hAnsiTheme="majorHAnsi"/>
        </w:rPr>
        <w:t>przyjmowanie i wykluczanie członków Stowarzyszenia, przy czym zadanie przyjmowania członków do Stowarzyszenia Zarząd może zlecić również innym osobom;</w:t>
      </w:r>
    </w:p>
    <w:p w:rsidR="00435642" w:rsidRPr="00F0455F" w:rsidRDefault="00435642" w:rsidP="00F0455F">
      <w:pPr>
        <w:pStyle w:val="Akapitzlist"/>
        <w:numPr>
          <w:ilvl w:val="0"/>
          <w:numId w:val="43"/>
        </w:numPr>
        <w:spacing w:after="0"/>
        <w:rPr>
          <w:rFonts w:asciiTheme="majorHAnsi" w:hAnsiTheme="majorHAnsi"/>
        </w:rPr>
      </w:pPr>
      <w:r w:rsidRPr="00F0455F">
        <w:rPr>
          <w:rFonts w:asciiTheme="majorHAnsi" w:hAnsiTheme="majorHAnsi"/>
        </w:rPr>
        <w:t>przyjmowanie i zwalnianie pracowników Stowarzyszenia;</w:t>
      </w:r>
    </w:p>
    <w:p w:rsidR="00435642" w:rsidRPr="00F0455F" w:rsidRDefault="00435642" w:rsidP="00F0455F">
      <w:pPr>
        <w:pStyle w:val="Akapitzlist"/>
        <w:numPr>
          <w:ilvl w:val="0"/>
          <w:numId w:val="43"/>
        </w:numPr>
        <w:spacing w:after="0"/>
        <w:rPr>
          <w:rFonts w:asciiTheme="majorHAnsi" w:hAnsiTheme="majorHAnsi"/>
        </w:rPr>
      </w:pPr>
      <w:r w:rsidRPr="00F0455F">
        <w:rPr>
          <w:rFonts w:asciiTheme="majorHAnsi" w:hAnsiTheme="majorHAnsi"/>
        </w:rPr>
        <w:t>uchwalanie regulaminu, jeśli to konieczne, który nie może być sprzeczny z niniejszym Statutem. Do tego potrzebna jest większość dwóch trzecich członków Zarządu obecnych przy podejmowaniu uchwały.</w:t>
      </w:r>
    </w:p>
    <w:p w:rsidR="00435642" w:rsidRPr="00435642" w:rsidRDefault="00435642" w:rsidP="00435642">
      <w:pPr>
        <w:spacing w:after="0"/>
        <w:rPr>
          <w:rFonts w:asciiTheme="majorHAnsi" w:hAnsiTheme="majorHAnsi"/>
        </w:rPr>
      </w:pPr>
    </w:p>
    <w:p w:rsidR="00435642" w:rsidRPr="00F0455F" w:rsidRDefault="00435642" w:rsidP="00F0455F">
      <w:pPr>
        <w:pStyle w:val="Akapitzlist"/>
        <w:numPr>
          <w:ilvl w:val="0"/>
          <w:numId w:val="42"/>
        </w:numPr>
        <w:spacing w:after="0"/>
        <w:rPr>
          <w:rFonts w:asciiTheme="majorHAnsi" w:hAnsiTheme="majorHAnsi"/>
        </w:rPr>
      </w:pPr>
      <w:r w:rsidRPr="00F0455F">
        <w:rPr>
          <w:rFonts w:asciiTheme="majorHAnsi" w:hAnsiTheme="majorHAnsi"/>
        </w:rPr>
        <w:t>Zarząd na każde wybory jest zobowiązany do przedstawienia swoich kandydatur; kandydatury przedstawione przez członków należy przedłożyć Walnemu Zgromadzeniu pod głosowanie po propozycji Zarządu w kolejności składania kandydatur.</w:t>
      </w:r>
    </w:p>
    <w:p w:rsidR="00435642" w:rsidRPr="00435642" w:rsidRDefault="00435642" w:rsidP="00435642">
      <w:pPr>
        <w:spacing w:after="0"/>
        <w:rPr>
          <w:rFonts w:asciiTheme="majorHAnsi" w:hAnsiTheme="majorHAnsi"/>
        </w:rPr>
      </w:pPr>
    </w:p>
    <w:p w:rsidR="00435642" w:rsidRPr="00F0455F" w:rsidRDefault="00435642" w:rsidP="00F0455F">
      <w:pPr>
        <w:pStyle w:val="Akapitzlist"/>
        <w:numPr>
          <w:ilvl w:val="0"/>
          <w:numId w:val="42"/>
        </w:numPr>
        <w:spacing w:after="0"/>
        <w:rPr>
          <w:rFonts w:asciiTheme="majorHAnsi" w:hAnsiTheme="majorHAnsi"/>
        </w:rPr>
      </w:pPr>
      <w:r w:rsidRPr="00F0455F">
        <w:rPr>
          <w:rFonts w:asciiTheme="majorHAnsi" w:hAnsiTheme="majorHAnsi"/>
        </w:rPr>
        <w:t>W pilnych przypadkach, w razie niebezpieczeństwa zwłoki, Prezes [Przewodniczący – przyp. tłum.] jest uprawniony, również w sprawach, które należą do zakresu kompetencji Walnego Zgromadzenia, do samodzielnego wydawania zarządzeń na własną odpowiedzialność; wymagają one jednakże późniejszego zatwierdzenia przez Walne Zgromadzenie.</w:t>
      </w:r>
    </w:p>
    <w:p w:rsidR="00435642" w:rsidRPr="00435642" w:rsidRDefault="00435642" w:rsidP="00435642">
      <w:pPr>
        <w:spacing w:after="0"/>
        <w:rPr>
          <w:rFonts w:asciiTheme="majorHAnsi" w:hAnsiTheme="majorHAnsi"/>
        </w:rPr>
      </w:pPr>
    </w:p>
    <w:p w:rsidR="00F0455F" w:rsidRDefault="001C7205" w:rsidP="00F0455F">
      <w:pPr>
        <w:spacing w:after="0"/>
        <w:jc w:val="center"/>
        <w:rPr>
          <w:rFonts w:asciiTheme="majorHAnsi" w:hAnsiTheme="majorHAnsi"/>
          <w:b/>
          <w:sz w:val="24"/>
          <w:szCs w:val="24"/>
        </w:rPr>
      </w:pPr>
      <w:r>
        <w:rPr>
          <w:rFonts w:asciiTheme="majorHAnsi" w:hAnsiTheme="majorHAnsi"/>
          <w:b/>
          <w:sz w:val="24"/>
          <w:szCs w:val="24"/>
        </w:rPr>
        <w:t>§ 15</w:t>
      </w:r>
      <w:r w:rsidR="00435642" w:rsidRPr="00F0455F">
        <w:rPr>
          <w:rFonts w:asciiTheme="majorHAnsi" w:hAnsiTheme="majorHAnsi"/>
          <w:b/>
          <w:sz w:val="24"/>
          <w:szCs w:val="24"/>
        </w:rPr>
        <w:t xml:space="preserve"> </w:t>
      </w:r>
    </w:p>
    <w:p w:rsidR="00435642" w:rsidRPr="00AE4F6D" w:rsidRDefault="00435642" w:rsidP="00AE4F6D">
      <w:pPr>
        <w:spacing w:after="0"/>
        <w:jc w:val="center"/>
        <w:rPr>
          <w:rFonts w:asciiTheme="majorHAnsi" w:hAnsiTheme="majorHAnsi"/>
          <w:b/>
          <w:sz w:val="24"/>
          <w:szCs w:val="24"/>
        </w:rPr>
      </w:pPr>
      <w:r w:rsidRPr="00F0455F">
        <w:rPr>
          <w:rFonts w:asciiTheme="majorHAnsi" w:hAnsiTheme="majorHAnsi"/>
          <w:b/>
          <w:sz w:val="24"/>
          <w:szCs w:val="24"/>
        </w:rPr>
        <w:t>Obowiązki szczególne poszczególnych członków Zarządu</w:t>
      </w:r>
    </w:p>
    <w:p w:rsidR="00AE4F6D" w:rsidRPr="00AE4F6D" w:rsidRDefault="00AE4F6D" w:rsidP="00AE4F6D">
      <w:pPr>
        <w:pStyle w:val="Akapitzlist"/>
        <w:rPr>
          <w:rFonts w:asciiTheme="majorHAnsi" w:hAnsiTheme="majorHAnsi"/>
        </w:rPr>
      </w:pPr>
    </w:p>
    <w:p w:rsidR="00AE4F6D" w:rsidRDefault="002F26FF" w:rsidP="002F26FF">
      <w:pPr>
        <w:pStyle w:val="Akapitzlist"/>
        <w:numPr>
          <w:ilvl w:val="0"/>
          <w:numId w:val="45"/>
        </w:numPr>
        <w:spacing w:after="0"/>
        <w:rPr>
          <w:rFonts w:asciiTheme="majorHAnsi" w:hAnsiTheme="majorHAnsi"/>
        </w:rPr>
      </w:pPr>
      <w:r w:rsidRPr="00AE4F6D">
        <w:rPr>
          <w:rFonts w:asciiTheme="majorHAnsi" w:hAnsiTheme="majorHAnsi"/>
        </w:rPr>
        <w:t xml:space="preserve">Prezes </w:t>
      </w:r>
      <w:r w:rsidR="00984F88">
        <w:rPr>
          <w:rFonts w:asciiTheme="majorHAnsi" w:hAnsiTheme="majorHAnsi"/>
        </w:rPr>
        <w:t xml:space="preserve">i Wice Prezes </w:t>
      </w:r>
      <w:r w:rsidRPr="00AE4F6D">
        <w:rPr>
          <w:rFonts w:asciiTheme="majorHAnsi" w:hAnsiTheme="majorHAnsi"/>
        </w:rPr>
        <w:t>sprawuje naj</w:t>
      </w:r>
      <w:r w:rsidR="00984F88">
        <w:rPr>
          <w:rFonts w:asciiTheme="majorHAnsi" w:hAnsiTheme="majorHAnsi"/>
        </w:rPr>
        <w:t>wyższą funkcję w Zarządzie. Do ich</w:t>
      </w:r>
      <w:r w:rsidRPr="00AE4F6D">
        <w:rPr>
          <w:rFonts w:asciiTheme="majorHAnsi" w:hAnsiTheme="majorHAnsi"/>
        </w:rPr>
        <w:t xml:space="preserve"> obowiązków należy reprezentacja Stowarzyszenia na zewnątrz, </w:t>
      </w:r>
      <w:r w:rsidR="00AE4F6D">
        <w:rPr>
          <w:rFonts w:asciiTheme="majorHAnsi" w:hAnsiTheme="majorHAnsi"/>
        </w:rPr>
        <w:t>przewodniczy obradom W</w:t>
      </w:r>
      <w:r w:rsidRPr="00AE4F6D">
        <w:rPr>
          <w:rFonts w:asciiTheme="majorHAnsi" w:hAnsiTheme="majorHAnsi"/>
        </w:rPr>
        <w:t xml:space="preserve">alnego Zgromadzenia oraz posiedzeniom </w:t>
      </w:r>
      <w:r w:rsidR="00AE4F6D" w:rsidRPr="00AE4F6D">
        <w:rPr>
          <w:rFonts w:asciiTheme="majorHAnsi" w:hAnsiTheme="majorHAnsi"/>
        </w:rPr>
        <w:t>Zarządu</w:t>
      </w:r>
      <w:r w:rsidRPr="00AE4F6D">
        <w:rPr>
          <w:rFonts w:asciiTheme="majorHAnsi" w:hAnsiTheme="majorHAnsi"/>
        </w:rPr>
        <w:t xml:space="preserve">. Upoważniony jest do podejmowania decyzji </w:t>
      </w:r>
      <w:r w:rsidR="00932F11">
        <w:rPr>
          <w:rFonts w:asciiTheme="majorHAnsi" w:hAnsiTheme="majorHAnsi"/>
        </w:rPr>
        <w:t xml:space="preserve">i podpisywania dokumentów </w:t>
      </w:r>
      <w:r w:rsidRPr="00AE4F6D">
        <w:rPr>
          <w:rFonts w:asciiTheme="majorHAnsi" w:hAnsiTheme="majorHAnsi"/>
        </w:rPr>
        <w:t xml:space="preserve">w przypadku, gdy wymaga tego interes </w:t>
      </w:r>
      <w:r w:rsidR="00AE4F6D" w:rsidRPr="00AE4F6D">
        <w:rPr>
          <w:rFonts w:asciiTheme="majorHAnsi" w:hAnsiTheme="majorHAnsi"/>
        </w:rPr>
        <w:t>Stowarzyszenia</w:t>
      </w:r>
      <w:r w:rsidRPr="00AE4F6D">
        <w:rPr>
          <w:rFonts w:asciiTheme="majorHAnsi" w:hAnsiTheme="majorHAnsi"/>
        </w:rPr>
        <w:t>. Decyzje te podlegają póź</w:t>
      </w:r>
      <w:r w:rsidR="00AE4F6D">
        <w:rPr>
          <w:rFonts w:asciiTheme="majorHAnsi" w:hAnsiTheme="majorHAnsi"/>
        </w:rPr>
        <w:t>niejszemu zatwierdzeniu Zarządu.</w:t>
      </w:r>
    </w:p>
    <w:p w:rsidR="00AE4F6D" w:rsidRPr="00AE4F6D" w:rsidRDefault="00AE4F6D" w:rsidP="00AE4F6D">
      <w:pPr>
        <w:pStyle w:val="Akapitzlist"/>
        <w:rPr>
          <w:rFonts w:asciiTheme="majorHAnsi" w:hAnsiTheme="majorHAnsi"/>
        </w:rPr>
      </w:pPr>
    </w:p>
    <w:p w:rsidR="00AE4F6D" w:rsidRDefault="002F26FF" w:rsidP="002F26FF">
      <w:pPr>
        <w:pStyle w:val="Akapitzlist"/>
        <w:numPr>
          <w:ilvl w:val="0"/>
          <w:numId w:val="45"/>
        </w:numPr>
        <w:spacing w:after="0"/>
        <w:rPr>
          <w:rFonts w:asciiTheme="majorHAnsi" w:hAnsiTheme="majorHAnsi"/>
        </w:rPr>
      </w:pPr>
      <w:r w:rsidRPr="00AE4F6D">
        <w:rPr>
          <w:rFonts w:asciiTheme="majorHAnsi" w:hAnsiTheme="majorHAnsi"/>
        </w:rPr>
        <w:t>Do obowiązków sekretarza należy sporządzanie protokołów z posiedzeń Zarządu i prowadzenie biura. Jest odpowiedzialny za organizację bieżących spraw zgodnie z zaleceniami Zarządu, ma również prawo podpisywania pism z upoważnienia  Prezesa.</w:t>
      </w:r>
    </w:p>
    <w:p w:rsidR="00AE4F6D" w:rsidRPr="00AE4F6D" w:rsidRDefault="00AE4F6D" w:rsidP="00AE4F6D">
      <w:pPr>
        <w:pStyle w:val="Akapitzlist"/>
        <w:rPr>
          <w:rFonts w:asciiTheme="majorHAnsi" w:hAnsiTheme="majorHAnsi"/>
        </w:rPr>
      </w:pPr>
    </w:p>
    <w:p w:rsidR="00AE4F6D" w:rsidRDefault="002F26FF" w:rsidP="002F26FF">
      <w:pPr>
        <w:pStyle w:val="Akapitzlist"/>
        <w:numPr>
          <w:ilvl w:val="0"/>
          <w:numId w:val="45"/>
        </w:numPr>
        <w:spacing w:after="0"/>
        <w:rPr>
          <w:rFonts w:asciiTheme="majorHAnsi" w:hAnsiTheme="majorHAnsi"/>
        </w:rPr>
      </w:pPr>
      <w:r w:rsidRPr="00AE4F6D">
        <w:rPr>
          <w:rFonts w:asciiTheme="majorHAnsi" w:hAnsiTheme="majorHAnsi"/>
        </w:rPr>
        <w:t>Skarbnik odpowiada za prawidłowe prowadzenie spraw finansowych i opracowanie zamknięcia okresu rachunkowego.</w:t>
      </w:r>
    </w:p>
    <w:p w:rsidR="00AE4F6D" w:rsidRPr="00AE4F6D" w:rsidRDefault="00AE4F6D" w:rsidP="00AE4F6D">
      <w:pPr>
        <w:pStyle w:val="Akapitzlist"/>
        <w:rPr>
          <w:rFonts w:asciiTheme="majorHAnsi" w:hAnsiTheme="majorHAnsi"/>
        </w:rPr>
      </w:pPr>
    </w:p>
    <w:p w:rsidR="00AE4F6D" w:rsidRDefault="002F26FF" w:rsidP="002F26FF">
      <w:pPr>
        <w:pStyle w:val="Akapitzlist"/>
        <w:numPr>
          <w:ilvl w:val="0"/>
          <w:numId w:val="45"/>
        </w:numPr>
        <w:spacing w:after="0"/>
        <w:rPr>
          <w:rFonts w:asciiTheme="majorHAnsi" w:hAnsiTheme="majorHAnsi"/>
        </w:rPr>
      </w:pPr>
      <w:r w:rsidRPr="00AE4F6D">
        <w:rPr>
          <w:rFonts w:asciiTheme="majorHAnsi" w:hAnsiTheme="majorHAnsi"/>
        </w:rPr>
        <w:t>Ogłoszenia i dokumenty, szczególnie te, kt</w:t>
      </w:r>
      <w:r w:rsidR="00AE4F6D" w:rsidRPr="00AE4F6D">
        <w:rPr>
          <w:rFonts w:asciiTheme="majorHAnsi" w:hAnsiTheme="majorHAnsi"/>
        </w:rPr>
        <w:t>óre zawierają zobowiązania Stowarzyszenia</w:t>
      </w:r>
      <w:r w:rsidR="00984F88">
        <w:rPr>
          <w:rFonts w:asciiTheme="majorHAnsi" w:hAnsiTheme="majorHAnsi"/>
        </w:rPr>
        <w:t>, podpisują P</w:t>
      </w:r>
      <w:r w:rsidRPr="00AE4F6D">
        <w:rPr>
          <w:rFonts w:asciiTheme="majorHAnsi" w:hAnsiTheme="majorHAnsi"/>
        </w:rPr>
        <w:t xml:space="preserve">rezes i </w:t>
      </w:r>
      <w:r w:rsidR="00984F88">
        <w:rPr>
          <w:rFonts w:asciiTheme="majorHAnsi" w:hAnsiTheme="majorHAnsi"/>
        </w:rPr>
        <w:t>w</w:t>
      </w:r>
      <w:r w:rsidR="00AE4F6D" w:rsidRPr="00AE4F6D">
        <w:rPr>
          <w:rFonts w:asciiTheme="majorHAnsi" w:hAnsiTheme="majorHAnsi"/>
        </w:rPr>
        <w:t>ice</w:t>
      </w:r>
      <w:r w:rsidR="00984F88">
        <w:rPr>
          <w:rFonts w:asciiTheme="majorHAnsi" w:hAnsiTheme="majorHAnsi"/>
        </w:rPr>
        <w:t xml:space="preserve"> P</w:t>
      </w:r>
      <w:r w:rsidR="00AE4F6D" w:rsidRPr="00AE4F6D">
        <w:rPr>
          <w:rFonts w:asciiTheme="majorHAnsi" w:hAnsiTheme="majorHAnsi"/>
        </w:rPr>
        <w:t>rezes</w:t>
      </w:r>
      <w:r w:rsidRPr="00AE4F6D">
        <w:rPr>
          <w:rFonts w:asciiTheme="majorHAnsi" w:hAnsiTheme="majorHAnsi"/>
        </w:rPr>
        <w:t xml:space="preserve">, </w:t>
      </w:r>
      <w:r w:rsidR="00984F88">
        <w:rPr>
          <w:rFonts w:asciiTheme="majorHAnsi" w:hAnsiTheme="majorHAnsi"/>
        </w:rPr>
        <w:t>a dotyczące spraw finansowych, P</w:t>
      </w:r>
      <w:r w:rsidRPr="00AE4F6D">
        <w:rPr>
          <w:rFonts w:asciiTheme="majorHAnsi" w:hAnsiTheme="majorHAnsi"/>
        </w:rPr>
        <w:t>rezes</w:t>
      </w:r>
      <w:r w:rsidR="00984F88">
        <w:rPr>
          <w:rFonts w:asciiTheme="majorHAnsi" w:hAnsiTheme="majorHAnsi"/>
        </w:rPr>
        <w:t>, Wice Prezes i S</w:t>
      </w:r>
      <w:r w:rsidRPr="00AE4F6D">
        <w:rPr>
          <w:rFonts w:asciiTheme="majorHAnsi" w:hAnsiTheme="majorHAnsi"/>
        </w:rPr>
        <w:t>karbnik.</w:t>
      </w:r>
    </w:p>
    <w:p w:rsidR="00AE4F6D" w:rsidRPr="00AE4F6D" w:rsidRDefault="00AE4F6D" w:rsidP="00AE4F6D">
      <w:pPr>
        <w:pStyle w:val="Akapitzlist"/>
        <w:rPr>
          <w:rFonts w:asciiTheme="majorHAnsi" w:hAnsiTheme="majorHAnsi"/>
        </w:rPr>
      </w:pPr>
    </w:p>
    <w:p w:rsidR="00435642" w:rsidRDefault="002F26FF" w:rsidP="002F26FF">
      <w:pPr>
        <w:pStyle w:val="Akapitzlist"/>
        <w:numPr>
          <w:ilvl w:val="0"/>
          <w:numId w:val="45"/>
        </w:numPr>
        <w:spacing w:after="0"/>
        <w:rPr>
          <w:rFonts w:asciiTheme="majorHAnsi" w:hAnsiTheme="majorHAnsi"/>
        </w:rPr>
      </w:pPr>
      <w:r w:rsidRPr="00AE4F6D">
        <w:rPr>
          <w:rFonts w:asciiTheme="majorHAnsi" w:hAnsiTheme="majorHAnsi"/>
        </w:rPr>
        <w:t>Pozostali członkowie realizują zadania zlecone przez Zarząd.</w:t>
      </w:r>
    </w:p>
    <w:p w:rsidR="00AE4F6D" w:rsidRPr="00AE4F6D" w:rsidRDefault="00AE4F6D" w:rsidP="00AE4F6D">
      <w:pPr>
        <w:pStyle w:val="Akapitzlist"/>
        <w:rPr>
          <w:rFonts w:asciiTheme="majorHAnsi" w:hAnsiTheme="majorHAnsi"/>
        </w:rPr>
      </w:pPr>
    </w:p>
    <w:p w:rsidR="00AE4F6D" w:rsidRDefault="00AE4F6D" w:rsidP="00AE4F6D">
      <w:pPr>
        <w:pStyle w:val="Akapitzlist"/>
        <w:spacing w:after="0"/>
        <w:ind w:left="708"/>
        <w:rPr>
          <w:rFonts w:asciiTheme="majorHAnsi" w:hAnsiTheme="majorHAnsi"/>
        </w:rPr>
      </w:pPr>
    </w:p>
    <w:p w:rsidR="001633A8" w:rsidRDefault="001633A8" w:rsidP="00AE4F6D">
      <w:pPr>
        <w:pStyle w:val="Akapitzlist"/>
        <w:spacing w:after="0"/>
        <w:ind w:left="708"/>
        <w:rPr>
          <w:rFonts w:asciiTheme="majorHAnsi" w:hAnsiTheme="majorHAnsi"/>
        </w:rPr>
      </w:pPr>
    </w:p>
    <w:p w:rsidR="001633A8" w:rsidRDefault="001633A8" w:rsidP="00AE4F6D">
      <w:pPr>
        <w:pStyle w:val="Akapitzlist"/>
        <w:spacing w:after="0"/>
        <w:ind w:left="708"/>
        <w:rPr>
          <w:rFonts w:asciiTheme="majorHAnsi" w:hAnsiTheme="majorHAnsi"/>
        </w:rPr>
      </w:pPr>
    </w:p>
    <w:p w:rsidR="001633A8" w:rsidRPr="00AE4F6D" w:rsidRDefault="001633A8" w:rsidP="00AE4F6D">
      <w:pPr>
        <w:pStyle w:val="Akapitzlist"/>
        <w:spacing w:after="0"/>
        <w:ind w:left="708"/>
        <w:rPr>
          <w:rFonts w:asciiTheme="majorHAnsi" w:hAnsiTheme="majorHAnsi"/>
        </w:rPr>
      </w:pPr>
    </w:p>
    <w:p w:rsidR="008A264E" w:rsidRDefault="001C7205" w:rsidP="008A264E">
      <w:pPr>
        <w:spacing w:after="0"/>
        <w:jc w:val="center"/>
        <w:rPr>
          <w:rFonts w:asciiTheme="majorHAnsi" w:hAnsiTheme="majorHAnsi"/>
          <w:b/>
          <w:sz w:val="24"/>
          <w:szCs w:val="24"/>
        </w:rPr>
      </w:pPr>
      <w:r>
        <w:rPr>
          <w:rFonts w:asciiTheme="majorHAnsi" w:hAnsiTheme="majorHAnsi"/>
          <w:b/>
          <w:sz w:val="24"/>
          <w:szCs w:val="24"/>
        </w:rPr>
        <w:lastRenderedPageBreak/>
        <w:t>§ 16</w:t>
      </w:r>
    </w:p>
    <w:p w:rsidR="00435642" w:rsidRPr="008A264E" w:rsidRDefault="00435642" w:rsidP="008A264E">
      <w:pPr>
        <w:spacing w:after="0"/>
        <w:jc w:val="center"/>
        <w:rPr>
          <w:rFonts w:asciiTheme="majorHAnsi" w:hAnsiTheme="majorHAnsi"/>
          <w:b/>
          <w:sz w:val="24"/>
          <w:szCs w:val="24"/>
        </w:rPr>
      </w:pPr>
      <w:r w:rsidRPr="008A264E">
        <w:rPr>
          <w:rFonts w:asciiTheme="majorHAnsi" w:hAnsiTheme="majorHAnsi"/>
          <w:b/>
          <w:sz w:val="24"/>
          <w:szCs w:val="24"/>
        </w:rPr>
        <w:t xml:space="preserve"> </w:t>
      </w:r>
      <w:r w:rsidR="008A264E" w:rsidRPr="008A264E">
        <w:rPr>
          <w:rFonts w:asciiTheme="majorHAnsi" w:hAnsiTheme="majorHAnsi"/>
          <w:b/>
          <w:sz w:val="24"/>
          <w:szCs w:val="24"/>
        </w:rPr>
        <w:t>Komisja Rewizyjna</w:t>
      </w:r>
    </w:p>
    <w:p w:rsidR="00507560" w:rsidRPr="00507560" w:rsidRDefault="00507560" w:rsidP="00507560">
      <w:pPr>
        <w:pStyle w:val="Akapitzlist"/>
        <w:numPr>
          <w:ilvl w:val="0"/>
          <w:numId w:val="47"/>
        </w:numPr>
        <w:spacing w:after="0"/>
        <w:rPr>
          <w:rFonts w:asciiTheme="majorHAnsi" w:hAnsiTheme="majorHAnsi"/>
        </w:rPr>
      </w:pPr>
      <w:r w:rsidRPr="00507560">
        <w:rPr>
          <w:rFonts w:asciiTheme="majorHAnsi" w:hAnsiTheme="majorHAnsi"/>
        </w:rPr>
        <w:t>W skald Komisji Rewizyjnej wchodzą dwie osoby . Walne Zgromadzenie dokonuje wyboru Komisji na okres dwóch lat. Dopuszczalny jest ponowny wybór</w:t>
      </w:r>
      <w:r w:rsidR="00731805">
        <w:rPr>
          <w:rFonts w:asciiTheme="majorHAnsi" w:hAnsiTheme="majorHAnsi"/>
        </w:rPr>
        <w:t>.</w:t>
      </w:r>
    </w:p>
    <w:p w:rsidR="00507560" w:rsidRDefault="00507560" w:rsidP="00507560">
      <w:pPr>
        <w:pStyle w:val="Akapitzlist"/>
        <w:numPr>
          <w:ilvl w:val="0"/>
          <w:numId w:val="47"/>
        </w:numPr>
        <w:spacing w:after="0"/>
        <w:rPr>
          <w:rFonts w:asciiTheme="majorHAnsi" w:hAnsiTheme="majorHAnsi"/>
        </w:rPr>
      </w:pPr>
      <w:r w:rsidRPr="00507560">
        <w:rPr>
          <w:rFonts w:asciiTheme="majorHAnsi" w:hAnsiTheme="majorHAnsi"/>
        </w:rPr>
        <w:t>Obowiązkiem Komisji Rewizyjnej jest bieżąca kontrola działalności oraz kontrola spraw finansowych Stowarzyszenia odnośnie prawidłowości wystawiania rachunków i wykorzystywania środków zgodnie z postanowieniami statutu.</w:t>
      </w:r>
    </w:p>
    <w:p w:rsidR="00435642" w:rsidRPr="00442C83" w:rsidRDefault="00507560" w:rsidP="00435642">
      <w:pPr>
        <w:pStyle w:val="Akapitzlist"/>
        <w:numPr>
          <w:ilvl w:val="0"/>
          <w:numId w:val="47"/>
        </w:numPr>
        <w:spacing w:after="0"/>
        <w:rPr>
          <w:rFonts w:asciiTheme="majorHAnsi" w:hAnsiTheme="majorHAnsi"/>
        </w:rPr>
      </w:pPr>
      <w:r w:rsidRPr="00507560">
        <w:rPr>
          <w:rFonts w:asciiTheme="majorHAnsi" w:hAnsiTheme="majorHAnsi"/>
        </w:rPr>
        <w:t xml:space="preserve"> </w:t>
      </w:r>
      <w:r w:rsidR="00435642" w:rsidRPr="00507560">
        <w:rPr>
          <w:rFonts w:asciiTheme="majorHAnsi" w:hAnsiTheme="majorHAnsi"/>
        </w:rPr>
        <w:t>Do obowiązków rewidentów należy bieżąca kontrola interesów Stowarzyszenia oraz badanie rachunkowości Stowarzyszenia pod względem prawidłowości oraz zgodnego ze Statutem przeznaczania środków</w:t>
      </w:r>
      <w:r w:rsidRPr="00507560">
        <w:rPr>
          <w:rFonts w:asciiTheme="majorHAnsi" w:hAnsiTheme="majorHAnsi"/>
        </w:rPr>
        <w:t xml:space="preserve">. </w:t>
      </w:r>
      <w:r w:rsidR="00435642" w:rsidRPr="00507560">
        <w:rPr>
          <w:rFonts w:asciiTheme="majorHAnsi" w:hAnsiTheme="majorHAnsi"/>
        </w:rPr>
        <w:t>Rewidenci są zobowiązani do przedkładania Walnemu Zgromadzeniu sprawozdania z wyniku przeprowadzonego badania. Mogą oni wnioskować do Walnego Zgromadzenia o udzielenie absolutorium dla Zarządu.</w:t>
      </w:r>
    </w:p>
    <w:p w:rsidR="00435642" w:rsidRPr="00435642" w:rsidRDefault="00435642" w:rsidP="00435642">
      <w:pPr>
        <w:spacing w:after="0"/>
        <w:rPr>
          <w:rFonts w:asciiTheme="majorHAnsi" w:hAnsiTheme="majorHAnsi"/>
        </w:rPr>
      </w:pPr>
    </w:p>
    <w:p w:rsidR="00507560" w:rsidRDefault="001C7205" w:rsidP="00507560">
      <w:pPr>
        <w:spacing w:after="0"/>
        <w:jc w:val="center"/>
        <w:rPr>
          <w:rFonts w:asciiTheme="majorHAnsi" w:hAnsiTheme="majorHAnsi"/>
          <w:b/>
          <w:sz w:val="24"/>
          <w:szCs w:val="24"/>
        </w:rPr>
      </w:pPr>
      <w:r>
        <w:rPr>
          <w:rFonts w:asciiTheme="majorHAnsi" w:hAnsiTheme="majorHAnsi"/>
          <w:b/>
          <w:sz w:val="24"/>
          <w:szCs w:val="24"/>
        </w:rPr>
        <w:t>§ 17</w:t>
      </w:r>
      <w:r w:rsidR="00507560" w:rsidRPr="00507560">
        <w:rPr>
          <w:rFonts w:asciiTheme="majorHAnsi" w:hAnsiTheme="majorHAnsi"/>
          <w:b/>
          <w:sz w:val="24"/>
          <w:szCs w:val="24"/>
        </w:rPr>
        <w:t xml:space="preserve"> </w:t>
      </w:r>
    </w:p>
    <w:p w:rsidR="00507560" w:rsidRDefault="00507560" w:rsidP="00507560">
      <w:pPr>
        <w:spacing w:after="0"/>
        <w:jc w:val="center"/>
        <w:rPr>
          <w:rFonts w:asciiTheme="majorHAnsi" w:hAnsiTheme="majorHAnsi"/>
          <w:b/>
          <w:sz w:val="24"/>
          <w:szCs w:val="24"/>
        </w:rPr>
      </w:pPr>
      <w:r w:rsidRPr="00507560">
        <w:rPr>
          <w:rFonts w:asciiTheme="majorHAnsi" w:hAnsiTheme="majorHAnsi"/>
          <w:b/>
          <w:sz w:val="24"/>
          <w:szCs w:val="24"/>
        </w:rPr>
        <w:t>Sąd polubowny</w:t>
      </w:r>
    </w:p>
    <w:p w:rsidR="00507560" w:rsidRPr="00507560" w:rsidRDefault="00507560" w:rsidP="00507560">
      <w:pPr>
        <w:spacing w:after="0"/>
        <w:jc w:val="center"/>
        <w:rPr>
          <w:rFonts w:asciiTheme="majorHAnsi" w:hAnsiTheme="majorHAnsi"/>
          <w:b/>
          <w:sz w:val="24"/>
          <w:szCs w:val="24"/>
        </w:rPr>
      </w:pPr>
    </w:p>
    <w:p w:rsidR="00435642" w:rsidRPr="004B3451" w:rsidRDefault="00435642" w:rsidP="004B3451">
      <w:pPr>
        <w:pStyle w:val="Akapitzlist"/>
        <w:numPr>
          <w:ilvl w:val="0"/>
          <w:numId w:val="48"/>
        </w:numPr>
        <w:spacing w:after="0"/>
        <w:rPr>
          <w:rFonts w:asciiTheme="majorHAnsi" w:hAnsiTheme="majorHAnsi"/>
        </w:rPr>
      </w:pPr>
      <w:r w:rsidRPr="004B3451">
        <w:rPr>
          <w:rFonts w:asciiTheme="majorHAnsi" w:hAnsiTheme="majorHAnsi"/>
        </w:rPr>
        <w:t>Spory wynikłe z członkostwa oraz postępowania honorowe będą rozstrzygane przez sąd polubowny. W celu łagodzenia wszelkich sporów wynikających ze stosunku Stowarzyszenia należy powołać wewnętrzny sąd polubowny. Jest to „instytucja mediacyjna” w rozumieniu Ustawy o stowarzyszeniach z 2002, a nie sąd arbitrażowy zgodnie z § 577 i § następnymi ZPO [</w:t>
      </w:r>
      <w:proofErr w:type="spellStart"/>
      <w:r w:rsidRPr="004B3451">
        <w:rPr>
          <w:rFonts w:asciiTheme="majorHAnsi" w:hAnsiTheme="majorHAnsi"/>
        </w:rPr>
        <w:t>Zivilprozessordnung</w:t>
      </w:r>
      <w:proofErr w:type="spellEnd"/>
      <w:r w:rsidRPr="004B3451">
        <w:rPr>
          <w:rFonts w:asciiTheme="majorHAnsi" w:hAnsiTheme="majorHAnsi"/>
        </w:rPr>
        <w:t xml:space="preserve"> – austriackiego kodeksu postępowania cywilnego – przyp. tłum.].</w:t>
      </w:r>
    </w:p>
    <w:p w:rsidR="00435642" w:rsidRPr="00435642" w:rsidRDefault="00435642" w:rsidP="00435642">
      <w:pPr>
        <w:spacing w:after="0"/>
        <w:rPr>
          <w:rFonts w:asciiTheme="majorHAnsi" w:hAnsiTheme="majorHAnsi"/>
        </w:rPr>
      </w:pPr>
    </w:p>
    <w:p w:rsidR="00435642" w:rsidRDefault="00435642" w:rsidP="004B3451">
      <w:pPr>
        <w:pStyle w:val="Akapitzlist"/>
        <w:numPr>
          <w:ilvl w:val="0"/>
          <w:numId w:val="48"/>
        </w:numPr>
        <w:spacing w:after="0"/>
        <w:rPr>
          <w:rFonts w:asciiTheme="majorHAnsi" w:hAnsiTheme="majorHAnsi"/>
        </w:rPr>
      </w:pPr>
      <w:r w:rsidRPr="004B3451">
        <w:rPr>
          <w:rFonts w:asciiTheme="majorHAnsi" w:hAnsiTheme="majorHAnsi"/>
        </w:rPr>
        <w:t>Sąd polubowny składa się z trzech zwykłych członków Stowarzyszenia. Sąd ten będzie w taki sposób utworzony, że strona sporu będzie na piśmie podawała Zarządowi nazwisko członka jako sędziego polubownego. Na wezwanie Zarządu wystosowane w ciągu dwóch tygodni druga strona sporu poda Zarządowi w terminie 4 tygodni ze swojej strony nazwisko członka składu sądu polubownego. Jeśli stronę sporu stanowi więcej niż jedna osoba, podadzą one wspólnie nazwisko członka sądu polubownego. Wybrani sędziowie polubowni po powiadomieniu ich przez Zarząd w terminie dwóch tygodni wybiorą w terminie kolejnych 4 tygodni trzeciego zwykłego członka Stowarzyszenia na przewodniczącego sądu polubownego. W przypadku równej ilości głosów o kandydaturze zdecyduje los. Członkowie sądu polubownego nie mogą wchodzić w skład żadnego organu Stowarzyszenia – z wyjątkiem Walnego Zgromadzenia – którego przedmiotem działania jest przedmiot sporu.</w:t>
      </w:r>
    </w:p>
    <w:p w:rsidR="004B3451" w:rsidRPr="004B3451" w:rsidRDefault="004B3451" w:rsidP="004B3451">
      <w:pPr>
        <w:pStyle w:val="Akapitzlist"/>
        <w:rPr>
          <w:rFonts w:asciiTheme="majorHAnsi" w:hAnsiTheme="majorHAnsi"/>
        </w:rPr>
      </w:pPr>
    </w:p>
    <w:p w:rsidR="004B3451" w:rsidRPr="004B3451" w:rsidRDefault="004B3451" w:rsidP="004B3451">
      <w:pPr>
        <w:pStyle w:val="Akapitzlist"/>
        <w:numPr>
          <w:ilvl w:val="0"/>
          <w:numId w:val="48"/>
        </w:numPr>
        <w:spacing w:after="0"/>
        <w:rPr>
          <w:rFonts w:asciiTheme="majorHAnsi" w:hAnsiTheme="majorHAnsi"/>
        </w:rPr>
      </w:pPr>
      <w:r w:rsidRPr="004B3451">
        <w:rPr>
          <w:rFonts w:asciiTheme="majorHAnsi" w:hAnsiTheme="majorHAnsi"/>
        </w:rPr>
        <w:t>Sąd koleżeński po wysłuchaniu obu stron rozstrzyga w obecności wszystkich swoich członków zwykłą większością głosów. Decyzje podejmuje on w najlepszej wierze i w zgodzie ze swym sumieniem. Jego orzeczenia są wewnątrz Stowarzyszenia decyzjami ostatecznymi.</w:t>
      </w:r>
    </w:p>
    <w:p w:rsidR="004B3451" w:rsidRPr="004B3451" w:rsidRDefault="004B3451" w:rsidP="004B3451">
      <w:pPr>
        <w:pStyle w:val="Akapitzlist"/>
        <w:numPr>
          <w:ilvl w:val="0"/>
          <w:numId w:val="48"/>
        </w:numPr>
        <w:spacing w:after="0"/>
        <w:rPr>
          <w:rFonts w:asciiTheme="majorHAnsi" w:hAnsiTheme="majorHAnsi"/>
        </w:rPr>
      </w:pPr>
      <w:r w:rsidRPr="004B3451">
        <w:rPr>
          <w:rFonts w:asciiTheme="majorHAnsi" w:hAnsiTheme="majorHAnsi"/>
        </w:rPr>
        <w:t xml:space="preserve">Członkowie, którzy utrudniają utworzenie Sądu Koleżeńskiego w przypadku zaistnienia sporu wynikłego z działalności Stowarzyszenia lub nie uznają decyzji tego sądu, mogą zostać wykluczeni przez </w:t>
      </w:r>
      <w:r w:rsidR="00233E2E">
        <w:rPr>
          <w:rFonts w:asciiTheme="majorHAnsi" w:hAnsiTheme="majorHAnsi"/>
        </w:rPr>
        <w:t>Zarząd</w:t>
      </w:r>
      <w:r w:rsidRPr="004B3451">
        <w:rPr>
          <w:rFonts w:asciiTheme="majorHAnsi" w:hAnsiTheme="majorHAnsi"/>
        </w:rPr>
        <w:t xml:space="preserve"> z szeregów Stowarzyszenia .</w:t>
      </w:r>
    </w:p>
    <w:p w:rsidR="00435642" w:rsidRPr="00435642" w:rsidRDefault="00435642" w:rsidP="00435642">
      <w:pPr>
        <w:spacing w:after="0"/>
        <w:rPr>
          <w:rFonts w:asciiTheme="majorHAnsi" w:hAnsiTheme="majorHAnsi"/>
        </w:rPr>
      </w:pPr>
    </w:p>
    <w:p w:rsidR="00435642" w:rsidRDefault="00435642" w:rsidP="00435642">
      <w:pPr>
        <w:spacing w:after="0"/>
        <w:rPr>
          <w:rFonts w:asciiTheme="majorHAnsi" w:hAnsiTheme="majorHAnsi"/>
        </w:rPr>
      </w:pPr>
    </w:p>
    <w:p w:rsidR="001633A8" w:rsidRDefault="001633A8" w:rsidP="00233E2E">
      <w:pPr>
        <w:spacing w:after="0"/>
        <w:jc w:val="center"/>
        <w:rPr>
          <w:rFonts w:asciiTheme="majorHAnsi" w:hAnsiTheme="majorHAnsi"/>
          <w:b/>
          <w:sz w:val="24"/>
          <w:szCs w:val="24"/>
        </w:rPr>
      </w:pPr>
    </w:p>
    <w:p w:rsidR="00233E2E" w:rsidRPr="00233E2E" w:rsidRDefault="00233E2E" w:rsidP="00233E2E">
      <w:pPr>
        <w:spacing w:after="0"/>
        <w:jc w:val="center"/>
        <w:rPr>
          <w:rFonts w:asciiTheme="majorHAnsi" w:hAnsiTheme="majorHAnsi"/>
          <w:b/>
          <w:sz w:val="24"/>
          <w:szCs w:val="24"/>
        </w:rPr>
      </w:pPr>
      <w:r w:rsidRPr="00233E2E">
        <w:rPr>
          <w:rFonts w:asciiTheme="majorHAnsi" w:hAnsiTheme="majorHAnsi"/>
          <w:b/>
          <w:sz w:val="24"/>
          <w:szCs w:val="24"/>
        </w:rPr>
        <w:lastRenderedPageBreak/>
        <w:t xml:space="preserve">§ 18 </w:t>
      </w:r>
    </w:p>
    <w:p w:rsidR="00233E2E" w:rsidRPr="00233E2E" w:rsidRDefault="00233E2E" w:rsidP="00233E2E">
      <w:pPr>
        <w:spacing w:after="0"/>
        <w:jc w:val="center"/>
        <w:rPr>
          <w:rFonts w:asciiTheme="majorHAnsi" w:hAnsiTheme="majorHAnsi"/>
          <w:b/>
          <w:sz w:val="24"/>
          <w:szCs w:val="24"/>
        </w:rPr>
      </w:pPr>
      <w:r w:rsidRPr="00233E2E">
        <w:rPr>
          <w:rFonts w:asciiTheme="majorHAnsi" w:hAnsiTheme="majorHAnsi"/>
          <w:b/>
          <w:sz w:val="24"/>
          <w:szCs w:val="24"/>
        </w:rPr>
        <w:t>Ograniczenie odpowiedzialności</w:t>
      </w:r>
    </w:p>
    <w:p w:rsidR="00233E2E" w:rsidRDefault="00233E2E" w:rsidP="00233E2E">
      <w:pPr>
        <w:spacing w:after="0"/>
        <w:ind w:left="708"/>
        <w:rPr>
          <w:rFonts w:asciiTheme="majorHAnsi" w:hAnsiTheme="majorHAnsi"/>
        </w:rPr>
      </w:pPr>
    </w:p>
    <w:p w:rsidR="00233E2E" w:rsidRPr="00435642" w:rsidRDefault="00233E2E" w:rsidP="00233E2E">
      <w:pPr>
        <w:spacing w:after="0"/>
        <w:ind w:left="708"/>
        <w:rPr>
          <w:rFonts w:asciiTheme="majorHAnsi" w:hAnsiTheme="majorHAnsi"/>
        </w:rPr>
      </w:pPr>
      <w:r w:rsidRPr="00233E2E">
        <w:rPr>
          <w:rFonts w:asciiTheme="majorHAnsi" w:hAnsiTheme="majorHAnsi"/>
        </w:rPr>
        <w:t>Odpowiedzialność za szkody poniesione przez członka Stowarzyszenia podczas korzystania z placówek Stowarzyszenia lub podczas uczestnictwa w imprezach organizowanych przez Stowarzyszenie jest ograniczona do przypadków, w których członkowi organu Stowarzyszenia lub innej osobie działającej na rzecz Stowarzyszenia, za które Stowarzyszenie odpowiada zgodnie z przepisami kodeksu cywilnego, można zarzucić umyślność lub rażącą niedbałość.</w:t>
      </w:r>
    </w:p>
    <w:p w:rsidR="00233E2E" w:rsidRDefault="00233E2E" w:rsidP="004B3451">
      <w:pPr>
        <w:spacing w:after="0"/>
        <w:jc w:val="center"/>
        <w:rPr>
          <w:rFonts w:asciiTheme="majorHAnsi" w:hAnsiTheme="majorHAnsi"/>
          <w:b/>
          <w:sz w:val="24"/>
          <w:szCs w:val="24"/>
        </w:rPr>
      </w:pPr>
    </w:p>
    <w:p w:rsidR="001633A8" w:rsidRDefault="001633A8" w:rsidP="004B3451">
      <w:pPr>
        <w:spacing w:after="0"/>
        <w:jc w:val="center"/>
        <w:rPr>
          <w:rFonts w:asciiTheme="majorHAnsi" w:hAnsiTheme="majorHAnsi"/>
          <w:b/>
          <w:sz w:val="24"/>
          <w:szCs w:val="24"/>
        </w:rPr>
      </w:pPr>
    </w:p>
    <w:p w:rsidR="00233E2E" w:rsidRDefault="00233E2E" w:rsidP="004B3451">
      <w:pPr>
        <w:spacing w:after="0"/>
        <w:jc w:val="center"/>
        <w:rPr>
          <w:rFonts w:asciiTheme="majorHAnsi" w:hAnsiTheme="majorHAnsi"/>
          <w:b/>
          <w:sz w:val="24"/>
          <w:szCs w:val="24"/>
        </w:rPr>
      </w:pPr>
      <w:r>
        <w:rPr>
          <w:rFonts w:asciiTheme="majorHAnsi" w:hAnsiTheme="majorHAnsi"/>
          <w:b/>
          <w:sz w:val="24"/>
          <w:szCs w:val="24"/>
        </w:rPr>
        <w:t>§ 19</w:t>
      </w:r>
    </w:p>
    <w:p w:rsidR="00435642" w:rsidRDefault="00435642" w:rsidP="004B3451">
      <w:pPr>
        <w:spacing w:after="0"/>
        <w:jc w:val="center"/>
        <w:rPr>
          <w:rFonts w:asciiTheme="majorHAnsi" w:hAnsiTheme="majorHAnsi"/>
          <w:b/>
          <w:sz w:val="24"/>
          <w:szCs w:val="24"/>
        </w:rPr>
      </w:pPr>
      <w:r w:rsidRPr="004B3451">
        <w:rPr>
          <w:rFonts w:asciiTheme="majorHAnsi" w:hAnsiTheme="majorHAnsi"/>
          <w:b/>
          <w:sz w:val="24"/>
          <w:szCs w:val="24"/>
        </w:rPr>
        <w:t>Rozwiązanie, uchylenie, ustanie uprzywilejowanego celu Stowarzyszenia</w:t>
      </w:r>
    </w:p>
    <w:p w:rsidR="004B3451" w:rsidRPr="004B3451" w:rsidRDefault="004B3451" w:rsidP="004B3451">
      <w:pPr>
        <w:spacing w:after="0"/>
        <w:jc w:val="center"/>
        <w:rPr>
          <w:rFonts w:asciiTheme="majorHAnsi" w:hAnsiTheme="majorHAnsi"/>
          <w:b/>
          <w:sz w:val="24"/>
          <w:szCs w:val="24"/>
        </w:rPr>
      </w:pPr>
    </w:p>
    <w:p w:rsidR="00435642" w:rsidRPr="004B3451" w:rsidRDefault="00435642" w:rsidP="004B3451">
      <w:pPr>
        <w:pStyle w:val="Akapitzlist"/>
        <w:numPr>
          <w:ilvl w:val="0"/>
          <w:numId w:val="50"/>
        </w:numPr>
        <w:spacing w:after="0"/>
        <w:rPr>
          <w:rFonts w:asciiTheme="majorHAnsi" w:hAnsiTheme="majorHAnsi"/>
        </w:rPr>
      </w:pPr>
      <w:r w:rsidRPr="004B3451">
        <w:rPr>
          <w:rFonts w:asciiTheme="majorHAnsi" w:hAnsiTheme="majorHAnsi"/>
        </w:rPr>
        <w:t xml:space="preserve">Dobrowolne rozwiązanie Stowarzyszenia może być uchwalone zarówno na zwołanym w tym celu nadzwyczajnym Walnym Zgromadzeniu </w:t>
      </w:r>
      <w:r w:rsidR="004B3451" w:rsidRPr="004B3451">
        <w:rPr>
          <w:rFonts w:asciiTheme="majorHAnsi" w:hAnsiTheme="majorHAnsi"/>
        </w:rPr>
        <w:t xml:space="preserve">lub </w:t>
      </w:r>
      <w:r w:rsidRPr="004B3451">
        <w:rPr>
          <w:rFonts w:asciiTheme="majorHAnsi" w:hAnsiTheme="majorHAnsi"/>
        </w:rPr>
        <w:t xml:space="preserve"> zwyczajnym Walnym Zgromadzeniu większością trzech czwartych oddanych ważnych głosów</w:t>
      </w:r>
      <w:r w:rsidR="004B3451" w:rsidRPr="004B3451">
        <w:rPr>
          <w:rFonts w:asciiTheme="majorHAnsi" w:hAnsiTheme="majorHAnsi"/>
        </w:rPr>
        <w:t>.</w:t>
      </w:r>
    </w:p>
    <w:p w:rsidR="004B3451" w:rsidRDefault="00435642" w:rsidP="004B3451">
      <w:pPr>
        <w:pStyle w:val="Akapitzlist"/>
        <w:numPr>
          <w:ilvl w:val="0"/>
          <w:numId w:val="50"/>
        </w:numPr>
        <w:spacing w:after="0"/>
        <w:rPr>
          <w:rFonts w:asciiTheme="majorHAnsi" w:hAnsiTheme="majorHAnsi"/>
        </w:rPr>
      </w:pPr>
      <w:r w:rsidRPr="004B3451">
        <w:rPr>
          <w:rFonts w:asciiTheme="majorHAnsi" w:hAnsiTheme="majorHAnsi"/>
        </w:rPr>
        <w:t>W przypadku dobrowolnego rozwiązania Stowarzyszenia Zgromadzenie członków, które podjęło uchwałę w sprawie rozwiązania Stowarzyszenia, jest zobowiązane do powołania likwidatora majątku Stowarzyszenia oraz do podjęcia uchwały w sprawie przeznaczenia pozostałego majątku Stowarzyszenia po dokonaniu likw</w:t>
      </w:r>
      <w:r w:rsidR="004B3451" w:rsidRPr="004B3451">
        <w:rPr>
          <w:rFonts w:asciiTheme="majorHAnsi" w:hAnsiTheme="majorHAnsi"/>
        </w:rPr>
        <w:t>idacji spraw Stowarzyszenia.</w:t>
      </w:r>
    </w:p>
    <w:p w:rsidR="00D50B84" w:rsidRPr="00D50B84" w:rsidRDefault="00D50B84" w:rsidP="00D50B84">
      <w:pPr>
        <w:pStyle w:val="Akapitzlist"/>
        <w:numPr>
          <w:ilvl w:val="0"/>
          <w:numId w:val="50"/>
        </w:numPr>
        <w:rPr>
          <w:rFonts w:asciiTheme="majorHAnsi" w:hAnsiTheme="majorHAnsi"/>
        </w:rPr>
      </w:pPr>
      <w:r w:rsidRPr="00D50B84">
        <w:rPr>
          <w:rFonts w:asciiTheme="majorHAnsi" w:hAnsiTheme="majorHAnsi"/>
        </w:rPr>
        <w:t>W przypadku rozwiązania lub uchylenia Stowarzyszenia lub w przypadku ustania dotychczasowego uprzywilejowanego celu Stowarzyszenia pozostały majątek Stowarzyszenia należy przeznaczyć na cele uprzywilejowane, o których mowa w § 2, w rozumieniu § 34 i § następnych BAO [</w:t>
      </w:r>
      <w:proofErr w:type="spellStart"/>
      <w:r w:rsidRPr="00D50B84">
        <w:rPr>
          <w:rFonts w:asciiTheme="majorHAnsi" w:hAnsiTheme="majorHAnsi"/>
        </w:rPr>
        <w:t>Bundesabgabenordnung</w:t>
      </w:r>
      <w:proofErr w:type="spellEnd"/>
      <w:r w:rsidRPr="00D50B84">
        <w:rPr>
          <w:rFonts w:asciiTheme="majorHAnsi" w:hAnsiTheme="majorHAnsi"/>
        </w:rPr>
        <w:t xml:space="preserve"> – federalnej ordynacji podatkowej – przyp. tłum.].</w:t>
      </w:r>
      <w:bookmarkStart w:id="0" w:name="_GoBack"/>
      <w:bookmarkEnd w:id="0"/>
    </w:p>
    <w:p w:rsidR="00435642" w:rsidRDefault="00435642" w:rsidP="004B3451">
      <w:pPr>
        <w:pStyle w:val="Akapitzlist"/>
        <w:numPr>
          <w:ilvl w:val="0"/>
          <w:numId w:val="50"/>
        </w:numPr>
        <w:spacing w:after="0"/>
        <w:rPr>
          <w:rFonts w:asciiTheme="majorHAnsi" w:hAnsiTheme="majorHAnsi"/>
        </w:rPr>
      </w:pPr>
      <w:r w:rsidRPr="004B3451">
        <w:rPr>
          <w:rFonts w:asciiTheme="majorHAnsi" w:hAnsiTheme="majorHAnsi"/>
        </w:rPr>
        <w:t>Ostatni Zarząd Stowarzyszenia jest zobowiązany w terminie czterech tygodni do pisemnego zgłoszenia dobrowolnego rozwiązania się Stowarzyszenia odpowiedniemu urzędowi. Zarząd ten jest również zobowiązany do zamieszczenia obwieszczenia o dobrowolnym rozwiązaniu się Stowarzyszenia w odpowiednim dzienniku urzędowym w tym samym terminie.</w:t>
      </w:r>
    </w:p>
    <w:p w:rsidR="00D50B84" w:rsidRPr="004B3451" w:rsidRDefault="00D50B84" w:rsidP="00D50B84">
      <w:pPr>
        <w:pStyle w:val="Akapitzlist"/>
        <w:spacing w:after="0"/>
        <w:rPr>
          <w:rFonts w:asciiTheme="majorHAnsi" w:hAnsiTheme="majorHAnsi"/>
        </w:rPr>
      </w:pPr>
    </w:p>
    <w:p w:rsidR="00435642" w:rsidRDefault="00435642" w:rsidP="00435642">
      <w:pPr>
        <w:spacing w:after="0"/>
        <w:rPr>
          <w:rFonts w:asciiTheme="majorHAnsi" w:hAnsiTheme="majorHAnsi"/>
        </w:rPr>
      </w:pPr>
    </w:p>
    <w:p w:rsidR="001633A8" w:rsidRPr="00435642" w:rsidRDefault="001633A8" w:rsidP="00435642">
      <w:pPr>
        <w:spacing w:after="0"/>
        <w:rPr>
          <w:rFonts w:asciiTheme="majorHAnsi" w:hAnsiTheme="majorHAnsi"/>
        </w:rPr>
      </w:pPr>
    </w:p>
    <w:p w:rsidR="00233E2E" w:rsidRDefault="00233E2E" w:rsidP="004B3451">
      <w:pPr>
        <w:spacing w:after="0"/>
        <w:jc w:val="center"/>
        <w:rPr>
          <w:rFonts w:asciiTheme="majorHAnsi" w:hAnsiTheme="majorHAnsi"/>
          <w:b/>
          <w:sz w:val="24"/>
          <w:szCs w:val="24"/>
        </w:rPr>
      </w:pPr>
      <w:r>
        <w:rPr>
          <w:rFonts w:asciiTheme="majorHAnsi" w:hAnsiTheme="majorHAnsi"/>
          <w:b/>
          <w:sz w:val="24"/>
          <w:szCs w:val="24"/>
        </w:rPr>
        <w:t>§ 20</w:t>
      </w:r>
      <w:r w:rsidR="00435642" w:rsidRPr="004B3451">
        <w:rPr>
          <w:rFonts w:asciiTheme="majorHAnsi" w:hAnsiTheme="majorHAnsi"/>
          <w:b/>
          <w:sz w:val="24"/>
          <w:szCs w:val="24"/>
        </w:rPr>
        <w:t xml:space="preserve"> </w:t>
      </w:r>
    </w:p>
    <w:p w:rsidR="00435642" w:rsidRDefault="00435642" w:rsidP="004B3451">
      <w:pPr>
        <w:spacing w:after="0"/>
        <w:jc w:val="center"/>
        <w:rPr>
          <w:rFonts w:asciiTheme="majorHAnsi" w:hAnsiTheme="majorHAnsi"/>
          <w:b/>
          <w:sz w:val="24"/>
          <w:szCs w:val="24"/>
        </w:rPr>
      </w:pPr>
      <w:r w:rsidRPr="004B3451">
        <w:rPr>
          <w:rFonts w:asciiTheme="majorHAnsi" w:hAnsiTheme="majorHAnsi"/>
          <w:b/>
          <w:sz w:val="24"/>
          <w:szCs w:val="24"/>
        </w:rPr>
        <w:t>Wejście w życie</w:t>
      </w:r>
    </w:p>
    <w:p w:rsidR="001633A8" w:rsidRPr="004B3451" w:rsidRDefault="001633A8" w:rsidP="004B3451">
      <w:pPr>
        <w:spacing w:after="0"/>
        <w:jc w:val="center"/>
        <w:rPr>
          <w:rFonts w:asciiTheme="majorHAnsi" w:hAnsiTheme="majorHAnsi"/>
          <w:b/>
          <w:sz w:val="24"/>
          <w:szCs w:val="24"/>
        </w:rPr>
      </w:pPr>
    </w:p>
    <w:p w:rsidR="00435642" w:rsidRPr="00435642" w:rsidRDefault="00435642" w:rsidP="00435642">
      <w:pPr>
        <w:spacing w:after="0"/>
        <w:rPr>
          <w:rFonts w:asciiTheme="majorHAnsi" w:hAnsiTheme="majorHAnsi"/>
        </w:rPr>
      </w:pPr>
      <w:r w:rsidRPr="00435642">
        <w:rPr>
          <w:rFonts w:asciiTheme="majorHAnsi" w:hAnsiTheme="majorHAnsi"/>
        </w:rPr>
        <w:t>Niniejszy Statut został uchwalony przez Waln</w:t>
      </w:r>
      <w:r w:rsidR="004B3451">
        <w:rPr>
          <w:rFonts w:asciiTheme="majorHAnsi" w:hAnsiTheme="majorHAnsi"/>
        </w:rPr>
        <w:t xml:space="preserve">e Zgromadzenie w dniu </w:t>
      </w:r>
      <w:r w:rsidR="005B07C0">
        <w:rPr>
          <w:rFonts w:asciiTheme="majorHAnsi" w:hAnsiTheme="majorHAnsi"/>
        </w:rPr>
        <w:t>09.01.</w:t>
      </w:r>
      <w:r w:rsidR="004B3451">
        <w:rPr>
          <w:rFonts w:asciiTheme="majorHAnsi" w:hAnsiTheme="majorHAnsi"/>
        </w:rPr>
        <w:t>2017</w:t>
      </w:r>
      <w:r w:rsidRPr="00435642">
        <w:rPr>
          <w:rFonts w:asciiTheme="majorHAnsi" w:hAnsiTheme="majorHAnsi"/>
        </w:rPr>
        <w:t xml:space="preserve"> r.</w:t>
      </w:r>
    </w:p>
    <w:p w:rsidR="005B07C0" w:rsidRDefault="005B07C0" w:rsidP="00435642">
      <w:pPr>
        <w:spacing w:after="0"/>
        <w:rPr>
          <w:rFonts w:asciiTheme="majorHAnsi" w:hAnsiTheme="majorHAnsi"/>
        </w:rPr>
      </w:pPr>
    </w:p>
    <w:p w:rsidR="005B07C0" w:rsidRDefault="005B07C0" w:rsidP="00435642">
      <w:pPr>
        <w:spacing w:after="0"/>
        <w:rPr>
          <w:rFonts w:asciiTheme="majorHAnsi" w:hAnsiTheme="majorHAnsi"/>
        </w:rPr>
      </w:pPr>
    </w:p>
    <w:p w:rsidR="005953E9" w:rsidRPr="00435642" w:rsidRDefault="00435642" w:rsidP="00435642">
      <w:pPr>
        <w:spacing w:after="0"/>
        <w:rPr>
          <w:rFonts w:asciiTheme="majorHAnsi" w:hAnsiTheme="majorHAnsi"/>
        </w:rPr>
      </w:pPr>
      <w:r w:rsidRPr="00435642">
        <w:rPr>
          <w:rFonts w:asciiTheme="majorHAnsi" w:hAnsiTheme="majorHAnsi"/>
        </w:rPr>
        <w:t>Wiedeń, dnia</w:t>
      </w:r>
      <w:r w:rsidR="005B07C0">
        <w:rPr>
          <w:rFonts w:asciiTheme="majorHAnsi" w:hAnsiTheme="majorHAnsi"/>
        </w:rPr>
        <w:t xml:space="preserve"> 09.01.2017. </w:t>
      </w:r>
    </w:p>
    <w:sectPr w:rsidR="005953E9" w:rsidRPr="0043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555"/>
    <w:multiLevelType w:val="hybridMultilevel"/>
    <w:tmpl w:val="D7125B96"/>
    <w:lvl w:ilvl="0" w:tplc="EECCC62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73EF1"/>
    <w:multiLevelType w:val="hybridMultilevel"/>
    <w:tmpl w:val="5AC6B190"/>
    <w:lvl w:ilvl="0" w:tplc="05D4DD1E">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6A5B2A"/>
    <w:multiLevelType w:val="hybridMultilevel"/>
    <w:tmpl w:val="466AE698"/>
    <w:lvl w:ilvl="0" w:tplc="0415000F">
      <w:start w:val="1"/>
      <w:numFmt w:val="decimal"/>
      <w:lvlText w:val="%1."/>
      <w:lvlJc w:val="left"/>
      <w:pPr>
        <w:ind w:left="1068" w:hanging="360"/>
      </w:pPr>
      <w:rPr>
        <w:rFonts w:hint="default"/>
        <w:b w:val="0"/>
        <w:sz w:val="22"/>
        <w:szCs w:val="22"/>
      </w:rPr>
    </w:lvl>
    <w:lvl w:ilvl="1" w:tplc="1C2400A4">
      <w:start w:val="1"/>
      <w:numFmt w:val="decimal"/>
      <w:lvlText w:val="%2."/>
      <w:lvlJc w:val="left"/>
      <w:pPr>
        <w:ind w:left="1788" w:hanging="360"/>
      </w:pPr>
      <w:rPr>
        <w:rFonts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6C615A0"/>
    <w:multiLevelType w:val="hybridMultilevel"/>
    <w:tmpl w:val="2D545948"/>
    <w:lvl w:ilvl="0" w:tplc="04FC71E2">
      <w:start w:val="1"/>
      <w:numFmt w:val="decimal"/>
      <w:lvlText w:val="%1."/>
      <w:lvlJc w:val="left"/>
      <w:pPr>
        <w:ind w:left="720" w:hanging="360"/>
      </w:pPr>
      <w:rPr>
        <w:rFonts w:hint="default"/>
        <w:b w:val="0"/>
        <w:sz w:val="22"/>
        <w:szCs w:val="22"/>
      </w:rPr>
    </w:lvl>
    <w:lvl w:ilvl="1" w:tplc="A4609C4A">
      <w:start w:val="1"/>
      <w:numFmt w:val="decimal"/>
      <w:lvlText w:val="%2."/>
      <w:lvlJc w:val="left"/>
      <w:pPr>
        <w:ind w:left="1440" w:hanging="360"/>
      </w:pPr>
      <w:rPr>
        <w:rFonts w:asciiTheme="majorHAnsi" w:eastAsiaTheme="minorHAnsi" w:hAnsiTheme="maj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62EE4"/>
    <w:multiLevelType w:val="hybridMultilevel"/>
    <w:tmpl w:val="2C7A9BB4"/>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B310F5E"/>
    <w:multiLevelType w:val="hybridMultilevel"/>
    <w:tmpl w:val="8634F05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0036EE6"/>
    <w:multiLevelType w:val="hybridMultilevel"/>
    <w:tmpl w:val="65ACD018"/>
    <w:lvl w:ilvl="0" w:tplc="CFD0F2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73652"/>
    <w:multiLevelType w:val="hybridMultilevel"/>
    <w:tmpl w:val="4E1ABFFE"/>
    <w:lvl w:ilvl="0" w:tplc="04FC71E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87408F"/>
    <w:multiLevelType w:val="hybridMultilevel"/>
    <w:tmpl w:val="51C69D22"/>
    <w:lvl w:ilvl="0" w:tplc="965E2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5D0970"/>
    <w:multiLevelType w:val="hybridMultilevel"/>
    <w:tmpl w:val="1FDA50A8"/>
    <w:lvl w:ilvl="0" w:tplc="965E2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84511D"/>
    <w:multiLevelType w:val="hybridMultilevel"/>
    <w:tmpl w:val="59E4032C"/>
    <w:lvl w:ilvl="0" w:tplc="6ECC0502">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7819D9"/>
    <w:multiLevelType w:val="hybridMultilevel"/>
    <w:tmpl w:val="B34841F6"/>
    <w:lvl w:ilvl="0" w:tplc="04FC71E2">
      <w:start w:val="1"/>
      <w:numFmt w:val="decimal"/>
      <w:lvlText w:val="%1."/>
      <w:lvlJc w:val="left"/>
      <w:pPr>
        <w:ind w:left="1068" w:hanging="360"/>
      </w:pPr>
      <w:rPr>
        <w:rFonts w:hint="default"/>
        <w:b w:val="0"/>
        <w:sz w:val="22"/>
        <w:szCs w:val="22"/>
      </w:rPr>
    </w:lvl>
    <w:lvl w:ilvl="1" w:tplc="04150019">
      <w:start w:val="1"/>
      <w:numFmt w:val="lowerLetter"/>
      <w:lvlText w:val="%2."/>
      <w:lvlJc w:val="left"/>
      <w:pPr>
        <w:ind w:left="1788" w:hanging="360"/>
      </w:pPr>
    </w:lvl>
    <w:lvl w:ilvl="2" w:tplc="04150005">
      <w:start w:val="1"/>
      <w:numFmt w:val="bullet"/>
      <w:lvlText w:val=""/>
      <w:lvlJc w:val="left"/>
      <w:pPr>
        <w:ind w:left="2508" w:hanging="180"/>
      </w:pPr>
      <w:rPr>
        <w:rFonts w:ascii="Wingdings" w:hAnsi="Wingding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86516BA"/>
    <w:multiLevelType w:val="hybridMultilevel"/>
    <w:tmpl w:val="27D0D5FC"/>
    <w:lvl w:ilvl="0" w:tplc="04FC71E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B861BF"/>
    <w:multiLevelType w:val="hybridMultilevel"/>
    <w:tmpl w:val="71C6291E"/>
    <w:lvl w:ilvl="0" w:tplc="04150005">
      <w:start w:val="1"/>
      <w:numFmt w:val="bullet"/>
      <w:lvlText w:val=""/>
      <w:lvlJc w:val="left"/>
      <w:pPr>
        <w:ind w:left="2148" w:hanging="360"/>
      </w:pPr>
      <w:rPr>
        <w:rFonts w:ascii="Wingdings" w:hAnsi="Wingdings" w:hint="default"/>
        <w:b w:val="0"/>
        <w:sz w:val="22"/>
        <w:szCs w:val="22"/>
      </w:rPr>
    </w:lvl>
    <w:lvl w:ilvl="1" w:tplc="04150019">
      <w:start w:val="1"/>
      <w:numFmt w:val="lowerLetter"/>
      <w:lvlText w:val="%2."/>
      <w:lvlJc w:val="left"/>
      <w:pPr>
        <w:ind w:left="2868" w:hanging="360"/>
      </w:pPr>
    </w:lvl>
    <w:lvl w:ilvl="2" w:tplc="04150005">
      <w:start w:val="1"/>
      <w:numFmt w:val="bullet"/>
      <w:lvlText w:val=""/>
      <w:lvlJc w:val="left"/>
      <w:pPr>
        <w:ind w:left="3588" w:hanging="180"/>
      </w:pPr>
      <w:rPr>
        <w:rFonts w:ascii="Wingdings" w:hAnsi="Wingdings" w:hint="default"/>
      </w:r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4">
    <w:nsid w:val="1B7E711D"/>
    <w:multiLevelType w:val="hybridMultilevel"/>
    <w:tmpl w:val="88D61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D2167D"/>
    <w:multiLevelType w:val="hybridMultilevel"/>
    <w:tmpl w:val="813C3B00"/>
    <w:lvl w:ilvl="0" w:tplc="965E2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A635C"/>
    <w:multiLevelType w:val="hybridMultilevel"/>
    <w:tmpl w:val="1BC000D4"/>
    <w:lvl w:ilvl="0" w:tplc="2C1A37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D597C9E"/>
    <w:multiLevelType w:val="hybridMultilevel"/>
    <w:tmpl w:val="FCEC7472"/>
    <w:lvl w:ilvl="0" w:tplc="965E27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DDD2DCA"/>
    <w:multiLevelType w:val="hybridMultilevel"/>
    <w:tmpl w:val="D5001C38"/>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2E302213"/>
    <w:multiLevelType w:val="hybridMultilevel"/>
    <w:tmpl w:val="CF48A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6217C7"/>
    <w:multiLevelType w:val="hybridMultilevel"/>
    <w:tmpl w:val="C33EB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C56177"/>
    <w:multiLevelType w:val="hybridMultilevel"/>
    <w:tmpl w:val="4EC44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7B2C8B"/>
    <w:multiLevelType w:val="hybridMultilevel"/>
    <w:tmpl w:val="FEEC5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8702F7"/>
    <w:multiLevelType w:val="hybridMultilevel"/>
    <w:tmpl w:val="F2DCA76C"/>
    <w:lvl w:ilvl="0" w:tplc="0415000F">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A97131"/>
    <w:multiLevelType w:val="hybridMultilevel"/>
    <w:tmpl w:val="879CD7C0"/>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38EF6519"/>
    <w:multiLevelType w:val="hybridMultilevel"/>
    <w:tmpl w:val="7BB0A440"/>
    <w:lvl w:ilvl="0" w:tplc="04FC71E2">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6126AE"/>
    <w:multiLevelType w:val="hybridMultilevel"/>
    <w:tmpl w:val="2546540E"/>
    <w:lvl w:ilvl="0" w:tplc="2C54159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553232"/>
    <w:multiLevelType w:val="hybridMultilevel"/>
    <w:tmpl w:val="3A02ED3E"/>
    <w:lvl w:ilvl="0" w:tplc="965E2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A77CC7"/>
    <w:multiLevelType w:val="hybridMultilevel"/>
    <w:tmpl w:val="5F04AC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086429"/>
    <w:multiLevelType w:val="hybridMultilevel"/>
    <w:tmpl w:val="34BCA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8A2976"/>
    <w:multiLevelType w:val="hybridMultilevel"/>
    <w:tmpl w:val="B9DCA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B43456"/>
    <w:multiLevelType w:val="hybridMultilevel"/>
    <w:tmpl w:val="BD806AE4"/>
    <w:lvl w:ilvl="0" w:tplc="CCE61DC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337D3A"/>
    <w:multiLevelType w:val="hybridMultilevel"/>
    <w:tmpl w:val="92184C5A"/>
    <w:lvl w:ilvl="0" w:tplc="4BAC6BA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E87E3A"/>
    <w:multiLevelType w:val="hybridMultilevel"/>
    <w:tmpl w:val="7E4463A2"/>
    <w:lvl w:ilvl="0" w:tplc="04FC71E2">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CC08A1"/>
    <w:multiLevelType w:val="hybridMultilevel"/>
    <w:tmpl w:val="66007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4D708D"/>
    <w:multiLevelType w:val="hybridMultilevel"/>
    <w:tmpl w:val="2CBC7D30"/>
    <w:lvl w:ilvl="0" w:tplc="04150005">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10D1DE3"/>
    <w:multiLevelType w:val="hybridMultilevel"/>
    <w:tmpl w:val="7B90ADE6"/>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21F2BC0"/>
    <w:multiLevelType w:val="hybridMultilevel"/>
    <w:tmpl w:val="33549AE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nsid w:val="52485E09"/>
    <w:multiLevelType w:val="hybridMultilevel"/>
    <w:tmpl w:val="79D8F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CA501A"/>
    <w:multiLevelType w:val="hybridMultilevel"/>
    <w:tmpl w:val="1DE0A3D6"/>
    <w:lvl w:ilvl="0" w:tplc="965E2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E66D3B"/>
    <w:multiLevelType w:val="hybridMultilevel"/>
    <w:tmpl w:val="6C22D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E40006"/>
    <w:multiLevelType w:val="hybridMultilevel"/>
    <w:tmpl w:val="45D6ACF2"/>
    <w:lvl w:ilvl="0" w:tplc="965E27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1AE26CE"/>
    <w:multiLevelType w:val="hybridMultilevel"/>
    <w:tmpl w:val="C1B85A5E"/>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nsid w:val="64183492"/>
    <w:multiLevelType w:val="hybridMultilevel"/>
    <w:tmpl w:val="53DC7DB8"/>
    <w:lvl w:ilvl="0" w:tplc="04FC71E2">
      <w:start w:val="1"/>
      <w:numFmt w:val="decimal"/>
      <w:lvlText w:val="%1."/>
      <w:lvlJc w:val="left"/>
      <w:pPr>
        <w:ind w:left="720" w:hanging="360"/>
      </w:pPr>
      <w:rPr>
        <w:rFonts w:hint="default"/>
        <w:b w:val="0"/>
        <w:sz w:val="22"/>
        <w:szCs w:val="22"/>
      </w:rPr>
    </w:lvl>
    <w:lvl w:ilvl="1" w:tplc="7BCE1CB2">
      <w:start w:val="14"/>
      <w:numFmt w:val="bullet"/>
      <w:lvlText w:val="•"/>
      <w:lvlJc w:val="left"/>
      <w:pPr>
        <w:ind w:left="1776" w:hanging="696"/>
      </w:pPr>
      <w:rPr>
        <w:rFonts w:ascii="Cambria" w:eastAsiaTheme="minorHAnsi" w:hAnsi="Cambria" w:cstheme="minorBidi" w:hint="default"/>
      </w:rPr>
    </w:lvl>
    <w:lvl w:ilvl="2" w:tplc="998AE7DE">
      <w:start w:val="1"/>
      <w:numFmt w:val="lowerLetter"/>
      <w:lvlText w:val="%3)"/>
      <w:lvlJc w:val="left"/>
      <w:pPr>
        <w:ind w:left="2676" w:hanging="69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D43260"/>
    <w:multiLevelType w:val="hybridMultilevel"/>
    <w:tmpl w:val="8EB42F4E"/>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6A9760E8"/>
    <w:multiLevelType w:val="hybridMultilevel"/>
    <w:tmpl w:val="14AEAEE0"/>
    <w:lvl w:ilvl="0" w:tplc="965E27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0931812"/>
    <w:multiLevelType w:val="hybridMultilevel"/>
    <w:tmpl w:val="53844F0C"/>
    <w:lvl w:ilvl="0" w:tplc="965E2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10159D"/>
    <w:multiLevelType w:val="hybridMultilevel"/>
    <w:tmpl w:val="C868EBF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AFA1E78"/>
    <w:multiLevelType w:val="hybridMultilevel"/>
    <w:tmpl w:val="0624E8E0"/>
    <w:lvl w:ilvl="0" w:tplc="965E2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48392C"/>
    <w:multiLevelType w:val="hybridMultilevel"/>
    <w:tmpl w:val="02B89CC6"/>
    <w:lvl w:ilvl="0" w:tplc="05D4DD1E">
      <w:start w:val="1"/>
      <w:numFmt w:val="decimal"/>
      <w:lvlText w:val="%1."/>
      <w:lvlJc w:val="left"/>
      <w:pPr>
        <w:ind w:left="70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7"/>
  </w:num>
  <w:num w:numId="3">
    <w:abstractNumId w:val="45"/>
  </w:num>
  <w:num w:numId="4">
    <w:abstractNumId w:val="41"/>
  </w:num>
  <w:num w:numId="5">
    <w:abstractNumId w:val="0"/>
  </w:num>
  <w:num w:numId="6">
    <w:abstractNumId w:val="43"/>
  </w:num>
  <w:num w:numId="7">
    <w:abstractNumId w:val="48"/>
  </w:num>
  <w:num w:numId="8">
    <w:abstractNumId w:val="20"/>
  </w:num>
  <w:num w:numId="9">
    <w:abstractNumId w:val="10"/>
  </w:num>
  <w:num w:numId="10">
    <w:abstractNumId w:val="44"/>
  </w:num>
  <w:num w:numId="11">
    <w:abstractNumId w:val="35"/>
  </w:num>
  <w:num w:numId="12">
    <w:abstractNumId w:val="47"/>
  </w:num>
  <w:num w:numId="13">
    <w:abstractNumId w:val="36"/>
  </w:num>
  <w:num w:numId="14">
    <w:abstractNumId w:val="15"/>
  </w:num>
  <w:num w:numId="15">
    <w:abstractNumId w:val="26"/>
  </w:num>
  <w:num w:numId="16">
    <w:abstractNumId w:val="8"/>
  </w:num>
  <w:num w:numId="17">
    <w:abstractNumId w:val="27"/>
  </w:num>
  <w:num w:numId="18">
    <w:abstractNumId w:val="39"/>
  </w:num>
  <w:num w:numId="19">
    <w:abstractNumId w:val="28"/>
  </w:num>
  <w:num w:numId="20">
    <w:abstractNumId w:val="46"/>
  </w:num>
  <w:num w:numId="21">
    <w:abstractNumId w:val="9"/>
  </w:num>
  <w:num w:numId="22">
    <w:abstractNumId w:val="4"/>
  </w:num>
  <w:num w:numId="23">
    <w:abstractNumId w:val="31"/>
  </w:num>
  <w:num w:numId="24">
    <w:abstractNumId w:val="16"/>
  </w:num>
  <w:num w:numId="25">
    <w:abstractNumId w:val="7"/>
  </w:num>
  <w:num w:numId="26">
    <w:abstractNumId w:val="2"/>
  </w:num>
  <w:num w:numId="27">
    <w:abstractNumId w:val="25"/>
  </w:num>
  <w:num w:numId="28">
    <w:abstractNumId w:val="32"/>
  </w:num>
  <w:num w:numId="29">
    <w:abstractNumId w:val="33"/>
  </w:num>
  <w:num w:numId="30">
    <w:abstractNumId w:val="3"/>
  </w:num>
  <w:num w:numId="31">
    <w:abstractNumId w:val="11"/>
  </w:num>
  <w:num w:numId="32">
    <w:abstractNumId w:val="13"/>
  </w:num>
  <w:num w:numId="33">
    <w:abstractNumId w:val="23"/>
  </w:num>
  <w:num w:numId="34">
    <w:abstractNumId w:val="37"/>
  </w:num>
  <w:num w:numId="35">
    <w:abstractNumId w:val="5"/>
  </w:num>
  <w:num w:numId="36">
    <w:abstractNumId w:val="40"/>
  </w:num>
  <w:num w:numId="37">
    <w:abstractNumId w:val="21"/>
  </w:num>
  <w:num w:numId="38">
    <w:abstractNumId w:val="24"/>
  </w:num>
  <w:num w:numId="39">
    <w:abstractNumId w:val="22"/>
  </w:num>
  <w:num w:numId="40">
    <w:abstractNumId w:val="14"/>
  </w:num>
  <w:num w:numId="41">
    <w:abstractNumId w:val="18"/>
  </w:num>
  <w:num w:numId="42">
    <w:abstractNumId w:val="34"/>
  </w:num>
  <w:num w:numId="43">
    <w:abstractNumId w:val="42"/>
  </w:num>
  <w:num w:numId="44">
    <w:abstractNumId w:val="12"/>
  </w:num>
  <w:num w:numId="45">
    <w:abstractNumId w:val="1"/>
  </w:num>
  <w:num w:numId="46">
    <w:abstractNumId w:val="49"/>
  </w:num>
  <w:num w:numId="47">
    <w:abstractNumId w:val="38"/>
  </w:num>
  <w:num w:numId="48">
    <w:abstractNumId w:val="29"/>
  </w:num>
  <w:num w:numId="49">
    <w:abstractNumId w:val="1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CC"/>
    <w:rsid w:val="00031C92"/>
    <w:rsid w:val="00086F6A"/>
    <w:rsid w:val="000A7F49"/>
    <w:rsid w:val="0013701D"/>
    <w:rsid w:val="001633A8"/>
    <w:rsid w:val="001862CC"/>
    <w:rsid w:val="001C7205"/>
    <w:rsid w:val="002311B5"/>
    <w:rsid w:val="00233E2E"/>
    <w:rsid w:val="002C069D"/>
    <w:rsid w:val="002E58C7"/>
    <w:rsid w:val="002F26FF"/>
    <w:rsid w:val="002F514A"/>
    <w:rsid w:val="003F2EF0"/>
    <w:rsid w:val="00435642"/>
    <w:rsid w:val="004376A1"/>
    <w:rsid w:val="00442C83"/>
    <w:rsid w:val="00485C26"/>
    <w:rsid w:val="004B3451"/>
    <w:rsid w:val="004C5045"/>
    <w:rsid w:val="00505262"/>
    <w:rsid w:val="00507560"/>
    <w:rsid w:val="00582958"/>
    <w:rsid w:val="005953E9"/>
    <w:rsid w:val="005B07C0"/>
    <w:rsid w:val="005E2DDB"/>
    <w:rsid w:val="005F04FB"/>
    <w:rsid w:val="00632A2E"/>
    <w:rsid w:val="006629CA"/>
    <w:rsid w:val="006B7002"/>
    <w:rsid w:val="00722910"/>
    <w:rsid w:val="00731805"/>
    <w:rsid w:val="00756B4D"/>
    <w:rsid w:val="00776021"/>
    <w:rsid w:val="007F2EB5"/>
    <w:rsid w:val="00851957"/>
    <w:rsid w:val="008A264E"/>
    <w:rsid w:val="00910BE4"/>
    <w:rsid w:val="00925706"/>
    <w:rsid w:val="00931FF4"/>
    <w:rsid w:val="00932F11"/>
    <w:rsid w:val="009637FA"/>
    <w:rsid w:val="00984F88"/>
    <w:rsid w:val="009945A6"/>
    <w:rsid w:val="009A273C"/>
    <w:rsid w:val="00A100E4"/>
    <w:rsid w:val="00A129CF"/>
    <w:rsid w:val="00A56D55"/>
    <w:rsid w:val="00AE4803"/>
    <w:rsid w:val="00AE4F6D"/>
    <w:rsid w:val="00B9222A"/>
    <w:rsid w:val="00BA37D3"/>
    <w:rsid w:val="00BD638A"/>
    <w:rsid w:val="00C30D60"/>
    <w:rsid w:val="00C55CA5"/>
    <w:rsid w:val="00D23336"/>
    <w:rsid w:val="00D30C88"/>
    <w:rsid w:val="00D333CA"/>
    <w:rsid w:val="00D50B84"/>
    <w:rsid w:val="00D541DC"/>
    <w:rsid w:val="00D806DE"/>
    <w:rsid w:val="00E105A4"/>
    <w:rsid w:val="00E34B11"/>
    <w:rsid w:val="00E823A8"/>
    <w:rsid w:val="00F0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2CC"/>
    <w:pPr>
      <w:ind w:left="720"/>
      <w:contextualSpacing/>
    </w:pPr>
  </w:style>
  <w:style w:type="paragraph" w:styleId="Tekstdymka">
    <w:name w:val="Balloon Text"/>
    <w:basedOn w:val="Normalny"/>
    <w:link w:val="TekstdymkaZnak"/>
    <w:uiPriority w:val="99"/>
    <w:semiHidden/>
    <w:unhideWhenUsed/>
    <w:rsid w:val="00BA37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2CC"/>
    <w:pPr>
      <w:ind w:left="720"/>
      <w:contextualSpacing/>
    </w:pPr>
  </w:style>
  <w:style w:type="paragraph" w:styleId="Tekstdymka">
    <w:name w:val="Balloon Text"/>
    <w:basedOn w:val="Normalny"/>
    <w:link w:val="TekstdymkaZnak"/>
    <w:uiPriority w:val="99"/>
    <w:semiHidden/>
    <w:unhideWhenUsed/>
    <w:rsid w:val="00BA37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10</Pages>
  <Words>3250</Words>
  <Characters>19501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56</cp:revision>
  <cp:lastPrinted>2017-01-17T14:45:00Z</cp:lastPrinted>
  <dcterms:created xsi:type="dcterms:W3CDTF">2017-01-14T13:14:00Z</dcterms:created>
  <dcterms:modified xsi:type="dcterms:W3CDTF">2017-01-25T15:50:00Z</dcterms:modified>
</cp:coreProperties>
</file>